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D84" w:rsidRDefault="00917D84" w:rsidP="00FD0605">
      <w:pPr>
        <w:spacing w:after="0" w:line="240" w:lineRule="auto"/>
        <w:ind w:left="0" w:firstLine="0"/>
      </w:pPr>
    </w:p>
    <w:p w:rsidR="00917D84" w:rsidRDefault="00FD0605">
      <w:pPr>
        <w:spacing w:after="0" w:line="240" w:lineRule="auto"/>
        <w:ind w:left="0" w:firstLine="0"/>
        <w:jc w:val="center"/>
      </w:pPr>
      <w:r>
        <w:rPr>
          <w:b/>
          <w:color w:val="7F7F7F"/>
          <w:sz w:val="28"/>
        </w:rPr>
        <w:t xml:space="preserve">  </w:t>
      </w:r>
    </w:p>
    <w:p w:rsidR="00FD0605" w:rsidRPr="00FD0605" w:rsidRDefault="00FD0605" w:rsidP="00FD0605">
      <w:pPr>
        <w:jc w:val="right"/>
        <w:rPr>
          <w:b/>
          <w:color w:val="auto"/>
          <w:szCs w:val="24"/>
        </w:rPr>
      </w:pPr>
      <w:r>
        <w:rPr>
          <w:b/>
          <w:color w:val="7F7F7F"/>
          <w:sz w:val="28"/>
        </w:rPr>
        <w:t xml:space="preserve"> </w:t>
      </w:r>
      <w:r w:rsidRPr="00FD0605">
        <w:rPr>
          <w:b/>
          <w:color w:val="auto"/>
          <w:szCs w:val="24"/>
        </w:rPr>
        <w:t>Приложение 2</w:t>
      </w:r>
    </w:p>
    <w:p w:rsidR="00FD0605" w:rsidRPr="00FD0605" w:rsidRDefault="00FD0605" w:rsidP="00FD0605">
      <w:pPr>
        <w:spacing w:after="0" w:line="276" w:lineRule="auto"/>
        <w:ind w:left="0" w:firstLine="0"/>
        <w:jc w:val="right"/>
        <w:rPr>
          <w:i/>
          <w:color w:val="auto"/>
          <w:sz w:val="20"/>
          <w:szCs w:val="20"/>
        </w:rPr>
      </w:pPr>
      <w:proofErr w:type="gramStart"/>
      <w:r>
        <w:rPr>
          <w:bCs/>
          <w:color w:val="auto"/>
          <w:szCs w:val="24"/>
        </w:rPr>
        <w:t>к</w:t>
      </w:r>
      <w:proofErr w:type="gramEnd"/>
      <w:r>
        <w:rPr>
          <w:bCs/>
          <w:color w:val="auto"/>
          <w:szCs w:val="24"/>
        </w:rPr>
        <w:t xml:space="preserve"> ОП</w:t>
      </w:r>
      <w:r w:rsidRPr="00FD0605">
        <w:rPr>
          <w:bCs/>
          <w:color w:val="auto"/>
          <w:szCs w:val="24"/>
        </w:rPr>
        <w:t>ОП по</w:t>
      </w:r>
      <w:r w:rsidRPr="00FD0605">
        <w:rPr>
          <w:b/>
          <w:color w:val="auto"/>
          <w:szCs w:val="24"/>
        </w:rPr>
        <w:t xml:space="preserve"> </w:t>
      </w:r>
      <w:r w:rsidRPr="00FD0605">
        <w:rPr>
          <w:i/>
          <w:iCs/>
          <w:color w:val="auto"/>
          <w:szCs w:val="24"/>
        </w:rPr>
        <w:t>специальности</w:t>
      </w:r>
      <w:r w:rsidRPr="00FD0605">
        <w:rPr>
          <w:b/>
          <w:i/>
          <w:color w:val="auto"/>
          <w:szCs w:val="24"/>
        </w:rPr>
        <w:t xml:space="preserve"> </w:t>
      </w:r>
      <w:r w:rsidRPr="00FD0605">
        <w:rPr>
          <w:b/>
          <w:i/>
          <w:color w:val="auto"/>
          <w:szCs w:val="24"/>
        </w:rPr>
        <w:br/>
      </w:r>
      <w:r>
        <w:rPr>
          <w:b/>
          <w:i/>
          <w:color w:val="auto"/>
          <w:szCs w:val="24"/>
        </w:rPr>
        <w:t>22.02.06 Сварочное производство</w:t>
      </w:r>
    </w:p>
    <w:p w:rsidR="00FD0605" w:rsidRPr="00FD0605" w:rsidRDefault="00FD0605" w:rsidP="00FD0605">
      <w:pPr>
        <w:spacing w:after="200" w:line="276" w:lineRule="auto"/>
        <w:ind w:left="0" w:firstLine="0"/>
        <w:jc w:val="center"/>
        <w:rPr>
          <w:b/>
          <w:i/>
          <w:color w:val="auto"/>
          <w:sz w:val="22"/>
        </w:rPr>
      </w:pPr>
    </w:p>
    <w:p w:rsidR="00FD0605" w:rsidRPr="00FD0605" w:rsidRDefault="00FD0605" w:rsidP="00FD0605">
      <w:pPr>
        <w:spacing w:after="200" w:line="276" w:lineRule="auto"/>
        <w:ind w:left="0" w:firstLine="0"/>
        <w:jc w:val="center"/>
        <w:rPr>
          <w:b/>
          <w:i/>
          <w:color w:val="auto"/>
          <w:sz w:val="22"/>
        </w:rPr>
      </w:pPr>
    </w:p>
    <w:p w:rsidR="00FD0605" w:rsidRDefault="00FD0605" w:rsidP="00FD0605">
      <w:pPr>
        <w:spacing w:after="200" w:line="276" w:lineRule="auto"/>
        <w:ind w:left="0" w:firstLine="0"/>
        <w:jc w:val="center"/>
        <w:rPr>
          <w:b/>
          <w:i/>
          <w:color w:val="auto"/>
          <w:sz w:val="22"/>
        </w:rPr>
      </w:pPr>
    </w:p>
    <w:p w:rsidR="00330632" w:rsidRDefault="00330632" w:rsidP="00FD0605">
      <w:pPr>
        <w:spacing w:after="200" w:line="276" w:lineRule="auto"/>
        <w:ind w:left="0" w:firstLine="0"/>
        <w:jc w:val="center"/>
        <w:rPr>
          <w:b/>
          <w:i/>
          <w:color w:val="auto"/>
          <w:sz w:val="22"/>
        </w:rPr>
      </w:pPr>
    </w:p>
    <w:p w:rsidR="00330632" w:rsidRPr="00FD0605" w:rsidRDefault="00330632" w:rsidP="00FD0605">
      <w:pPr>
        <w:spacing w:after="200" w:line="276" w:lineRule="auto"/>
        <w:ind w:left="0" w:firstLine="0"/>
        <w:jc w:val="center"/>
        <w:rPr>
          <w:b/>
          <w:i/>
          <w:color w:val="auto"/>
          <w:sz w:val="22"/>
        </w:rPr>
      </w:pPr>
    </w:p>
    <w:p w:rsidR="00FD0605" w:rsidRPr="00FD0605" w:rsidRDefault="00FD0605" w:rsidP="00FD0605">
      <w:pPr>
        <w:spacing w:after="200" w:line="276" w:lineRule="auto"/>
        <w:ind w:left="0" w:firstLine="0"/>
        <w:jc w:val="center"/>
        <w:rPr>
          <w:b/>
          <w:i/>
          <w:color w:val="auto"/>
          <w:sz w:val="22"/>
        </w:rPr>
      </w:pPr>
    </w:p>
    <w:p w:rsidR="00FD0605" w:rsidRPr="00FD0605" w:rsidRDefault="00FD0605" w:rsidP="00FD0605">
      <w:pPr>
        <w:spacing w:after="200" w:line="276" w:lineRule="auto"/>
        <w:ind w:left="0" w:firstLine="0"/>
        <w:jc w:val="center"/>
        <w:rPr>
          <w:b/>
          <w:color w:val="auto"/>
          <w:szCs w:val="24"/>
        </w:rPr>
      </w:pPr>
      <w:r w:rsidRPr="00FD0605">
        <w:rPr>
          <w:b/>
          <w:color w:val="auto"/>
          <w:szCs w:val="24"/>
        </w:rPr>
        <w:t>РАБОЧАЯ ПРОГРАММА УЧЕБНОЙ ДИСЦИПЛИНЫ</w:t>
      </w:r>
    </w:p>
    <w:p w:rsidR="00FD0605" w:rsidRPr="00FD0605" w:rsidRDefault="00FD0605" w:rsidP="00FD0605">
      <w:pPr>
        <w:spacing w:after="200" w:line="276" w:lineRule="auto"/>
        <w:ind w:left="0" w:firstLine="0"/>
        <w:jc w:val="center"/>
        <w:rPr>
          <w:b/>
          <w:i/>
          <w:color w:val="auto"/>
          <w:szCs w:val="24"/>
        </w:rPr>
      </w:pPr>
      <w:r>
        <w:rPr>
          <w:b/>
          <w:i/>
          <w:color w:val="auto"/>
          <w:szCs w:val="24"/>
        </w:rPr>
        <w:t xml:space="preserve">ОП.01 </w:t>
      </w:r>
      <w:r w:rsidR="00330632">
        <w:rPr>
          <w:b/>
          <w:i/>
          <w:color w:val="auto"/>
          <w:szCs w:val="24"/>
        </w:rPr>
        <w:t>«</w:t>
      </w:r>
      <w:r>
        <w:rPr>
          <w:b/>
          <w:i/>
          <w:color w:val="auto"/>
          <w:szCs w:val="24"/>
        </w:rPr>
        <w:t>Информационные технологии в профессиональной деятельности</w:t>
      </w:r>
      <w:r w:rsidRPr="00FD0605">
        <w:rPr>
          <w:b/>
          <w:i/>
          <w:color w:val="auto"/>
          <w:szCs w:val="24"/>
        </w:rPr>
        <w:t>»</w:t>
      </w:r>
    </w:p>
    <w:p w:rsidR="00FD0605" w:rsidRPr="00FD0605" w:rsidRDefault="00FD0605" w:rsidP="00FD0605">
      <w:pPr>
        <w:spacing w:after="200" w:line="276" w:lineRule="auto"/>
        <w:ind w:left="0" w:firstLine="0"/>
        <w:jc w:val="center"/>
        <w:rPr>
          <w:b/>
          <w:i/>
          <w:color w:val="auto"/>
          <w:sz w:val="22"/>
        </w:rPr>
      </w:pPr>
    </w:p>
    <w:p w:rsidR="00FD0605" w:rsidRPr="00FD0605" w:rsidRDefault="00FD0605" w:rsidP="00FD0605">
      <w:pPr>
        <w:spacing w:after="200" w:line="276" w:lineRule="auto"/>
        <w:ind w:left="0" w:firstLine="0"/>
        <w:jc w:val="left"/>
        <w:rPr>
          <w:b/>
          <w:i/>
          <w:color w:val="auto"/>
          <w:sz w:val="22"/>
        </w:rPr>
      </w:pPr>
    </w:p>
    <w:p w:rsidR="00FD0605" w:rsidRPr="00FD0605" w:rsidRDefault="00FD0605" w:rsidP="00FD0605">
      <w:pPr>
        <w:spacing w:after="200" w:line="276" w:lineRule="auto"/>
        <w:ind w:left="0" w:firstLine="0"/>
        <w:jc w:val="left"/>
        <w:rPr>
          <w:b/>
          <w:i/>
          <w:color w:val="auto"/>
          <w:sz w:val="22"/>
        </w:rPr>
      </w:pPr>
    </w:p>
    <w:p w:rsidR="00FD0605" w:rsidRPr="00FD0605" w:rsidRDefault="00FD0605" w:rsidP="00FD0605">
      <w:pPr>
        <w:spacing w:after="200" w:line="276" w:lineRule="auto"/>
        <w:ind w:left="0" w:firstLine="0"/>
        <w:jc w:val="left"/>
        <w:rPr>
          <w:b/>
          <w:i/>
          <w:color w:val="auto"/>
          <w:sz w:val="22"/>
        </w:rPr>
      </w:pPr>
    </w:p>
    <w:p w:rsidR="00FD0605" w:rsidRPr="00FD0605" w:rsidRDefault="00FD0605" w:rsidP="00FD0605">
      <w:pPr>
        <w:spacing w:after="200" w:line="276" w:lineRule="auto"/>
        <w:ind w:left="0" w:firstLine="0"/>
        <w:jc w:val="left"/>
        <w:rPr>
          <w:b/>
          <w:i/>
          <w:color w:val="auto"/>
          <w:sz w:val="22"/>
        </w:rPr>
      </w:pPr>
    </w:p>
    <w:p w:rsidR="00FD0605" w:rsidRPr="00FD0605" w:rsidRDefault="00FD0605" w:rsidP="00FD0605">
      <w:pPr>
        <w:spacing w:after="200" w:line="276" w:lineRule="auto"/>
        <w:ind w:left="0" w:firstLine="0"/>
        <w:jc w:val="left"/>
        <w:rPr>
          <w:b/>
          <w:i/>
          <w:color w:val="auto"/>
          <w:sz w:val="22"/>
        </w:rPr>
      </w:pPr>
    </w:p>
    <w:p w:rsidR="00FD0605" w:rsidRPr="00FD0605" w:rsidRDefault="00FD0605" w:rsidP="00FD0605">
      <w:pPr>
        <w:spacing w:after="200" w:line="276" w:lineRule="auto"/>
        <w:ind w:left="0" w:firstLine="0"/>
        <w:jc w:val="left"/>
        <w:rPr>
          <w:b/>
          <w:i/>
          <w:color w:val="auto"/>
          <w:sz w:val="22"/>
        </w:rPr>
      </w:pPr>
    </w:p>
    <w:p w:rsidR="00FD0605" w:rsidRPr="00FD0605" w:rsidRDefault="00FD0605" w:rsidP="00FD0605">
      <w:pPr>
        <w:spacing w:after="200" w:line="276" w:lineRule="auto"/>
        <w:ind w:left="0" w:firstLine="0"/>
        <w:jc w:val="left"/>
        <w:rPr>
          <w:b/>
          <w:i/>
          <w:color w:val="auto"/>
          <w:sz w:val="22"/>
        </w:rPr>
      </w:pPr>
    </w:p>
    <w:p w:rsidR="00FD0605" w:rsidRPr="00FD0605" w:rsidRDefault="00FD0605" w:rsidP="00FD0605">
      <w:pPr>
        <w:spacing w:after="200" w:line="276" w:lineRule="auto"/>
        <w:ind w:left="0" w:firstLine="0"/>
        <w:jc w:val="left"/>
        <w:rPr>
          <w:b/>
          <w:i/>
          <w:color w:val="auto"/>
          <w:sz w:val="22"/>
        </w:rPr>
      </w:pPr>
    </w:p>
    <w:p w:rsidR="00FD0605" w:rsidRPr="00FD0605" w:rsidRDefault="00FD0605" w:rsidP="00FD0605">
      <w:pPr>
        <w:spacing w:after="200" w:line="276" w:lineRule="auto"/>
        <w:ind w:left="0" w:firstLine="0"/>
        <w:jc w:val="left"/>
        <w:rPr>
          <w:b/>
          <w:i/>
          <w:color w:val="auto"/>
          <w:sz w:val="22"/>
        </w:rPr>
      </w:pPr>
    </w:p>
    <w:p w:rsidR="00FD0605" w:rsidRPr="00FD0605" w:rsidRDefault="00FD0605" w:rsidP="00FD0605">
      <w:pPr>
        <w:spacing w:after="200" w:line="276" w:lineRule="auto"/>
        <w:ind w:left="0" w:firstLine="0"/>
        <w:jc w:val="left"/>
        <w:rPr>
          <w:b/>
          <w:i/>
          <w:color w:val="auto"/>
          <w:sz w:val="22"/>
        </w:rPr>
      </w:pPr>
    </w:p>
    <w:p w:rsidR="00FD0605" w:rsidRDefault="00FD0605" w:rsidP="00FD0605">
      <w:pPr>
        <w:spacing w:after="200" w:line="276" w:lineRule="auto"/>
        <w:ind w:left="0" w:firstLine="0"/>
        <w:jc w:val="left"/>
        <w:rPr>
          <w:b/>
          <w:i/>
          <w:color w:val="auto"/>
          <w:sz w:val="22"/>
        </w:rPr>
      </w:pPr>
    </w:p>
    <w:p w:rsidR="00FD0605" w:rsidRDefault="00FD0605" w:rsidP="00FD0605">
      <w:pPr>
        <w:spacing w:after="200" w:line="276" w:lineRule="auto"/>
        <w:ind w:left="0" w:firstLine="0"/>
        <w:jc w:val="left"/>
        <w:rPr>
          <w:b/>
          <w:i/>
          <w:color w:val="auto"/>
          <w:sz w:val="22"/>
        </w:rPr>
      </w:pPr>
    </w:p>
    <w:p w:rsidR="00FD0605" w:rsidRDefault="00FD0605" w:rsidP="00FD0605">
      <w:pPr>
        <w:spacing w:after="200" w:line="276" w:lineRule="auto"/>
        <w:ind w:left="0" w:firstLine="0"/>
        <w:jc w:val="left"/>
        <w:rPr>
          <w:b/>
          <w:i/>
          <w:color w:val="auto"/>
          <w:sz w:val="22"/>
        </w:rPr>
      </w:pPr>
    </w:p>
    <w:p w:rsidR="00FD0605" w:rsidRDefault="00FD0605" w:rsidP="00FD0605">
      <w:pPr>
        <w:spacing w:after="200" w:line="276" w:lineRule="auto"/>
        <w:ind w:left="0" w:firstLine="0"/>
        <w:jc w:val="left"/>
        <w:rPr>
          <w:b/>
          <w:i/>
          <w:color w:val="auto"/>
          <w:sz w:val="22"/>
        </w:rPr>
      </w:pPr>
    </w:p>
    <w:p w:rsidR="00FD0605" w:rsidRDefault="00FD0605" w:rsidP="00FD0605">
      <w:pPr>
        <w:spacing w:after="200" w:line="276" w:lineRule="auto"/>
        <w:ind w:left="0" w:firstLine="0"/>
        <w:jc w:val="left"/>
        <w:rPr>
          <w:b/>
          <w:i/>
          <w:color w:val="auto"/>
          <w:sz w:val="22"/>
        </w:rPr>
      </w:pPr>
    </w:p>
    <w:p w:rsidR="00FD0605" w:rsidRPr="00FD0605" w:rsidRDefault="00FD0605" w:rsidP="00FD0605">
      <w:pPr>
        <w:spacing w:after="200" w:line="276" w:lineRule="auto"/>
        <w:ind w:left="0" w:firstLine="0"/>
        <w:jc w:val="left"/>
        <w:rPr>
          <w:b/>
          <w:i/>
          <w:color w:val="auto"/>
          <w:sz w:val="22"/>
        </w:rPr>
      </w:pPr>
    </w:p>
    <w:p w:rsidR="00917D84" w:rsidRDefault="00FD0605" w:rsidP="00FD0605">
      <w:pPr>
        <w:spacing w:after="0" w:line="240" w:lineRule="auto"/>
        <w:ind w:left="0" w:firstLine="0"/>
        <w:jc w:val="center"/>
      </w:pPr>
      <w:r w:rsidRPr="00FD0605">
        <w:rPr>
          <w:b/>
          <w:bCs/>
          <w:i/>
          <w:color w:val="auto"/>
          <w:szCs w:val="24"/>
        </w:rPr>
        <w:t>2</w:t>
      </w:r>
      <w:r>
        <w:rPr>
          <w:b/>
          <w:bCs/>
          <w:i/>
          <w:color w:val="auto"/>
          <w:szCs w:val="24"/>
        </w:rPr>
        <w:t xml:space="preserve">023 </w:t>
      </w:r>
      <w:r w:rsidRPr="00FD0605">
        <w:rPr>
          <w:b/>
          <w:bCs/>
          <w:i/>
          <w:color w:val="auto"/>
          <w:szCs w:val="24"/>
        </w:rPr>
        <w:t xml:space="preserve"> г.</w:t>
      </w:r>
      <w:r w:rsidRPr="00FD0605">
        <w:rPr>
          <w:b/>
          <w:bCs/>
          <w:i/>
          <w:color w:val="auto"/>
          <w:szCs w:val="24"/>
        </w:rPr>
        <w:br w:type="page"/>
      </w:r>
    </w:p>
    <w:p w:rsidR="00917D84" w:rsidRDefault="00FD0605">
      <w:pPr>
        <w:spacing w:after="0" w:line="240" w:lineRule="auto"/>
        <w:ind w:left="0" w:firstLine="0"/>
        <w:jc w:val="center"/>
      </w:pPr>
      <w:r>
        <w:rPr>
          <w:b/>
          <w:color w:val="7F7F7F"/>
          <w:sz w:val="28"/>
        </w:rPr>
        <w:lastRenderedPageBreak/>
        <w:t xml:space="preserve"> </w:t>
      </w:r>
    </w:p>
    <w:p w:rsidR="00917D84" w:rsidRDefault="00FD0605" w:rsidP="00FD0605">
      <w:pPr>
        <w:spacing w:after="1" w:line="240" w:lineRule="auto"/>
        <w:ind w:left="0" w:firstLine="0"/>
        <w:jc w:val="center"/>
      </w:pPr>
      <w:r>
        <w:rPr>
          <w:b/>
          <w:color w:val="7F7F7F"/>
          <w:sz w:val="28"/>
        </w:rPr>
        <w:t xml:space="preserve"> </w:t>
      </w:r>
    </w:p>
    <w:p w:rsidR="00917D84" w:rsidRDefault="00FD0605" w:rsidP="00FD0605">
      <w:pPr>
        <w:spacing w:after="236" w:line="600" w:lineRule="auto"/>
        <w:ind w:left="10" w:right="-15"/>
        <w:jc w:val="center"/>
      </w:pPr>
      <w:r>
        <w:rPr>
          <w:b/>
        </w:rPr>
        <w:t xml:space="preserve">СОДЕРЖАНИЕ </w:t>
      </w:r>
    </w:p>
    <w:tbl>
      <w:tblPr>
        <w:tblStyle w:val="TableGrid"/>
        <w:tblW w:w="10257" w:type="dxa"/>
        <w:tblInd w:w="0" w:type="dxa"/>
        <w:tblLook w:val="04A0" w:firstRow="1" w:lastRow="0" w:firstColumn="1" w:lastColumn="0" w:noHBand="0" w:noVBand="1"/>
      </w:tblPr>
      <w:tblGrid>
        <w:gridCol w:w="9957"/>
        <w:gridCol w:w="300"/>
      </w:tblGrid>
      <w:tr w:rsidR="00917D84">
        <w:trPr>
          <w:trHeight w:val="339"/>
        </w:trPr>
        <w:tc>
          <w:tcPr>
            <w:tcW w:w="9957" w:type="dxa"/>
            <w:tcBorders>
              <w:top w:val="nil"/>
              <w:left w:val="nil"/>
              <w:bottom w:val="nil"/>
              <w:right w:val="nil"/>
            </w:tcBorders>
          </w:tcPr>
          <w:p w:rsidR="00917D84" w:rsidRDefault="00FD0605" w:rsidP="00FD0605">
            <w:pPr>
              <w:spacing w:after="0" w:line="600" w:lineRule="auto"/>
              <w:ind w:left="0" w:firstLine="0"/>
              <w:jc w:val="left"/>
            </w:pPr>
            <w:r>
              <w:t xml:space="preserve">1. ОБЩАЯ ХАРАКТЕРИСТИКА ПРОГРАММЫ УЧЕБНОЙ ДИСЦИПЛИНЫ </w:t>
            </w:r>
          </w:p>
        </w:tc>
        <w:tc>
          <w:tcPr>
            <w:tcW w:w="300" w:type="dxa"/>
            <w:tcBorders>
              <w:top w:val="nil"/>
              <w:left w:val="nil"/>
              <w:bottom w:val="nil"/>
              <w:right w:val="nil"/>
            </w:tcBorders>
          </w:tcPr>
          <w:p w:rsidR="00917D84" w:rsidRDefault="00917D84" w:rsidP="00FD0605">
            <w:pPr>
              <w:spacing w:after="0" w:line="600" w:lineRule="auto"/>
              <w:ind w:left="120" w:firstLine="0"/>
              <w:jc w:val="left"/>
            </w:pPr>
          </w:p>
        </w:tc>
      </w:tr>
      <w:tr w:rsidR="00917D84">
        <w:trPr>
          <w:trHeight w:val="414"/>
        </w:trPr>
        <w:tc>
          <w:tcPr>
            <w:tcW w:w="9957" w:type="dxa"/>
            <w:tcBorders>
              <w:top w:val="nil"/>
              <w:left w:val="nil"/>
              <w:bottom w:val="nil"/>
              <w:right w:val="nil"/>
            </w:tcBorders>
          </w:tcPr>
          <w:p w:rsidR="00917D84" w:rsidRDefault="00FD0605" w:rsidP="00FD0605">
            <w:pPr>
              <w:spacing w:after="0" w:line="600" w:lineRule="auto"/>
              <w:ind w:left="0" w:firstLine="0"/>
              <w:jc w:val="left"/>
            </w:pPr>
            <w:r>
              <w:t xml:space="preserve">2. СТРУКТУРА И СОДЕРЖАНИЕ УЧЕБНОЙ ДИСЦИПЛИНЫ </w:t>
            </w:r>
          </w:p>
        </w:tc>
        <w:tc>
          <w:tcPr>
            <w:tcW w:w="300" w:type="dxa"/>
            <w:tcBorders>
              <w:top w:val="nil"/>
              <w:left w:val="nil"/>
              <w:bottom w:val="nil"/>
              <w:right w:val="nil"/>
            </w:tcBorders>
          </w:tcPr>
          <w:p w:rsidR="00917D84" w:rsidRDefault="00917D84" w:rsidP="00FD0605">
            <w:pPr>
              <w:spacing w:after="0" w:line="600" w:lineRule="auto"/>
              <w:ind w:left="120" w:firstLine="0"/>
              <w:jc w:val="left"/>
            </w:pPr>
          </w:p>
        </w:tc>
      </w:tr>
      <w:tr w:rsidR="00917D84">
        <w:trPr>
          <w:trHeight w:val="414"/>
        </w:trPr>
        <w:tc>
          <w:tcPr>
            <w:tcW w:w="9957" w:type="dxa"/>
            <w:tcBorders>
              <w:top w:val="nil"/>
              <w:left w:val="nil"/>
              <w:bottom w:val="nil"/>
              <w:right w:val="nil"/>
            </w:tcBorders>
          </w:tcPr>
          <w:p w:rsidR="00917D84" w:rsidRDefault="00FD0605" w:rsidP="00FD0605">
            <w:pPr>
              <w:spacing w:after="0" w:line="600" w:lineRule="auto"/>
              <w:ind w:left="0" w:firstLine="0"/>
              <w:jc w:val="left"/>
            </w:pPr>
            <w:r>
              <w:t xml:space="preserve">3. УСЛОВИЯ РЕАЛИЗАЦИИ ПРОГРАММЫ УЧЕБНОЙ ДИСЦИПЛИНЫ </w:t>
            </w:r>
          </w:p>
        </w:tc>
        <w:tc>
          <w:tcPr>
            <w:tcW w:w="300" w:type="dxa"/>
            <w:tcBorders>
              <w:top w:val="nil"/>
              <w:left w:val="nil"/>
              <w:bottom w:val="nil"/>
              <w:right w:val="nil"/>
            </w:tcBorders>
          </w:tcPr>
          <w:p w:rsidR="00917D84" w:rsidRDefault="00917D84" w:rsidP="00FD0605">
            <w:pPr>
              <w:spacing w:after="0" w:line="600" w:lineRule="auto"/>
              <w:ind w:left="0" w:firstLine="0"/>
            </w:pPr>
          </w:p>
        </w:tc>
      </w:tr>
      <w:tr w:rsidR="00917D84">
        <w:trPr>
          <w:trHeight w:val="339"/>
        </w:trPr>
        <w:tc>
          <w:tcPr>
            <w:tcW w:w="9957" w:type="dxa"/>
            <w:tcBorders>
              <w:top w:val="nil"/>
              <w:left w:val="nil"/>
              <w:bottom w:val="nil"/>
              <w:right w:val="nil"/>
            </w:tcBorders>
            <w:vAlign w:val="bottom"/>
          </w:tcPr>
          <w:p w:rsidR="00917D84" w:rsidRDefault="00FD0605" w:rsidP="00FD0605">
            <w:pPr>
              <w:spacing w:after="0" w:line="600" w:lineRule="auto"/>
              <w:ind w:left="0" w:firstLine="0"/>
              <w:jc w:val="left"/>
            </w:pPr>
            <w:r>
              <w:t xml:space="preserve">4. КОНТРОЛЬ И ОЦЕНКА РЕЗУЛЬТАТОВ ОСВОЕНИЯ УЧЕБНОЙ ДИСЦИПЛИНЫ </w:t>
            </w:r>
          </w:p>
        </w:tc>
        <w:tc>
          <w:tcPr>
            <w:tcW w:w="300" w:type="dxa"/>
            <w:tcBorders>
              <w:top w:val="nil"/>
              <w:left w:val="nil"/>
              <w:bottom w:val="nil"/>
              <w:right w:val="nil"/>
            </w:tcBorders>
          </w:tcPr>
          <w:p w:rsidR="00917D84" w:rsidRDefault="00917D84" w:rsidP="00FD0605">
            <w:pPr>
              <w:spacing w:after="0" w:line="600" w:lineRule="auto"/>
              <w:ind w:left="0" w:firstLine="0"/>
            </w:pPr>
          </w:p>
        </w:tc>
      </w:tr>
    </w:tbl>
    <w:p w:rsidR="00917D84" w:rsidRDefault="00FD0605" w:rsidP="00FD0605">
      <w:pPr>
        <w:spacing w:after="0" w:line="600" w:lineRule="auto"/>
        <w:ind w:left="0" w:firstLine="0"/>
        <w:jc w:val="left"/>
      </w:pPr>
      <w:r>
        <w:t xml:space="preserve"> </w:t>
      </w:r>
      <w:r>
        <w:br w:type="page"/>
      </w:r>
    </w:p>
    <w:p w:rsidR="00917D84" w:rsidRDefault="00917D84" w:rsidP="00FD0605">
      <w:pPr>
        <w:spacing w:line="600" w:lineRule="auto"/>
        <w:sectPr w:rsidR="00917D84">
          <w:footerReference w:type="even" r:id="rId7"/>
          <w:footerReference w:type="default" r:id="rId8"/>
          <w:footerReference w:type="first" r:id="rId9"/>
          <w:pgSz w:w="11906" w:h="16838"/>
          <w:pgMar w:top="711" w:right="1132" w:bottom="1750" w:left="1133" w:header="720" w:footer="720" w:gutter="0"/>
          <w:cols w:space="720"/>
          <w:titlePg/>
        </w:sectPr>
      </w:pPr>
    </w:p>
    <w:p w:rsidR="00FD0605" w:rsidRPr="00FD0605" w:rsidRDefault="00FD0605" w:rsidP="00FD0605">
      <w:pPr>
        <w:suppressAutoHyphens/>
        <w:spacing w:after="0" w:line="276" w:lineRule="auto"/>
        <w:ind w:left="0" w:firstLine="0"/>
        <w:jc w:val="center"/>
        <w:rPr>
          <w:b/>
          <w:color w:val="auto"/>
          <w:szCs w:val="24"/>
        </w:rPr>
      </w:pPr>
      <w:r w:rsidRPr="00FD0605">
        <w:rPr>
          <w:b/>
          <w:color w:val="auto"/>
          <w:szCs w:val="24"/>
        </w:rPr>
        <w:lastRenderedPageBreak/>
        <w:t>1. ОБЩАЯ ХАРАКТЕРИСТИКА РАБОЧЕЙ ПРОГРАММЫ УЧЕБНОЙ ДИСЦИПЛИНЫ «</w:t>
      </w:r>
      <w:r w:rsidR="002115E9">
        <w:rPr>
          <w:color w:val="auto"/>
          <w:szCs w:val="24"/>
        </w:rPr>
        <w:t>ОП</w:t>
      </w:r>
      <w:r w:rsidR="00153EC2">
        <w:rPr>
          <w:color w:val="auto"/>
          <w:szCs w:val="24"/>
        </w:rPr>
        <w:t>.01 Информационные технологии в ПД</w:t>
      </w:r>
      <w:r w:rsidRPr="00FD0605">
        <w:rPr>
          <w:b/>
          <w:color w:val="auto"/>
          <w:szCs w:val="24"/>
        </w:rPr>
        <w:t>»</w:t>
      </w:r>
    </w:p>
    <w:p w:rsidR="00FD0605" w:rsidRPr="00FD0605" w:rsidRDefault="00FD0605" w:rsidP="00FD0605">
      <w:pPr>
        <w:spacing w:after="0" w:line="276" w:lineRule="auto"/>
        <w:ind w:left="0" w:firstLine="709"/>
        <w:jc w:val="left"/>
        <w:rPr>
          <w:color w:val="auto"/>
          <w:sz w:val="20"/>
          <w:szCs w:val="20"/>
        </w:rPr>
      </w:pPr>
      <w:r w:rsidRPr="00FD0605">
        <w:rPr>
          <w:color w:val="auto"/>
          <w:sz w:val="20"/>
          <w:szCs w:val="20"/>
        </w:rPr>
        <w:t xml:space="preserve">                                                                               </w:t>
      </w:r>
    </w:p>
    <w:p w:rsidR="00FD0605" w:rsidRPr="00FD0605" w:rsidRDefault="00FD0605" w:rsidP="00FD0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709"/>
        <w:rPr>
          <w:b/>
          <w:color w:val="auto"/>
          <w:szCs w:val="24"/>
        </w:rPr>
      </w:pPr>
    </w:p>
    <w:p w:rsidR="00FD0605" w:rsidRPr="00FD0605" w:rsidRDefault="00FD0605" w:rsidP="00FD0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0" w:firstLine="709"/>
        <w:rPr>
          <w:color w:val="auto"/>
          <w:szCs w:val="24"/>
        </w:rPr>
      </w:pPr>
      <w:r w:rsidRPr="00FD0605">
        <w:rPr>
          <w:b/>
          <w:color w:val="auto"/>
          <w:szCs w:val="24"/>
        </w:rPr>
        <w:t>1.1. Место дисциплины в структуре основной образовательной программы</w:t>
      </w:r>
    </w:p>
    <w:p w:rsidR="00FD0605" w:rsidRPr="00FD0605" w:rsidRDefault="00FD0605" w:rsidP="00FD06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709"/>
        <w:rPr>
          <w:color w:val="auto"/>
          <w:szCs w:val="24"/>
        </w:rPr>
      </w:pPr>
      <w:r w:rsidRPr="00FD0605">
        <w:rPr>
          <w:color w:val="auto"/>
          <w:szCs w:val="24"/>
        </w:rPr>
        <w:t>Учебная дисциплина «</w:t>
      </w:r>
      <w:r w:rsidR="002115E9">
        <w:rPr>
          <w:color w:val="auto"/>
          <w:szCs w:val="24"/>
        </w:rPr>
        <w:t>ОП</w:t>
      </w:r>
      <w:r>
        <w:rPr>
          <w:color w:val="auto"/>
          <w:szCs w:val="24"/>
        </w:rPr>
        <w:t>.01 Информационные технологии в ПД</w:t>
      </w:r>
      <w:r w:rsidRPr="00FD0605">
        <w:rPr>
          <w:color w:val="auto"/>
          <w:szCs w:val="24"/>
        </w:rPr>
        <w:t xml:space="preserve">» является обязательной частью </w:t>
      </w:r>
      <w:r>
        <w:rPr>
          <w:color w:val="auto"/>
          <w:szCs w:val="24"/>
        </w:rPr>
        <w:t>общепрофессионального цикла дисциплин</w:t>
      </w:r>
      <w:r w:rsidRPr="00FD0605">
        <w:rPr>
          <w:color w:val="auto"/>
          <w:szCs w:val="24"/>
        </w:rPr>
        <w:t xml:space="preserve"> основной образовательной программы в соответствии с ФГОС СПО по </w:t>
      </w:r>
      <w:r>
        <w:rPr>
          <w:i/>
          <w:color w:val="auto"/>
          <w:szCs w:val="24"/>
        </w:rPr>
        <w:t>специальности 22.02.06 Сварочное производство</w:t>
      </w:r>
      <w:r w:rsidRPr="00FD0605">
        <w:rPr>
          <w:color w:val="auto"/>
          <w:szCs w:val="24"/>
        </w:rPr>
        <w:t xml:space="preserve"> </w:t>
      </w:r>
    </w:p>
    <w:p w:rsidR="00FD0605" w:rsidRPr="00FD0605" w:rsidRDefault="00FD0605" w:rsidP="00FD06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709"/>
        <w:rPr>
          <w:color w:val="auto"/>
          <w:szCs w:val="24"/>
        </w:rPr>
      </w:pPr>
      <w:r w:rsidRPr="00FD0605">
        <w:rPr>
          <w:color w:val="auto"/>
          <w:szCs w:val="24"/>
        </w:rPr>
        <w:t>Особое значение дисциплина имеет</w:t>
      </w:r>
      <w:r w:rsidR="00153EC2">
        <w:rPr>
          <w:color w:val="auto"/>
          <w:szCs w:val="24"/>
        </w:rPr>
        <w:t xml:space="preserve"> при формировании и развитии ОК1- ОК9, ПК1- ПК4,5</w:t>
      </w:r>
    </w:p>
    <w:p w:rsidR="00FD0605" w:rsidRPr="00FD0605" w:rsidRDefault="00FD0605" w:rsidP="00FD0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709"/>
        <w:rPr>
          <w:b/>
          <w:color w:val="auto"/>
          <w:sz w:val="12"/>
          <w:szCs w:val="12"/>
        </w:rPr>
      </w:pPr>
    </w:p>
    <w:p w:rsidR="00FD0605" w:rsidRPr="00FD0605" w:rsidRDefault="00FD0605" w:rsidP="00FD0605">
      <w:pPr>
        <w:spacing w:after="120" w:line="276" w:lineRule="auto"/>
        <w:ind w:left="0" w:firstLine="709"/>
        <w:jc w:val="left"/>
        <w:rPr>
          <w:b/>
          <w:color w:val="auto"/>
          <w:szCs w:val="24"/>
        </w:rPr>
      </w:pPr>
      <w:r w:rsidRPr="00FD0605">
        <w:rPr>
          <w:b/>
          <w:color w:val="auto"/>
          <w:szCs w:val="24"/>
        </w:rPr>
        <w:t>1.2. Цель и планируемые результаты освоения дисциплины:</w:t>
      </w:r>
    </w:p>
    <w:p w:rsidR="00FD0605" w:rsidRPr="00FD0605" w:rsidRDefault="00FD0605" w:rsidP="00FD0605">
      <w:pPr>
        <w:suppressAutoHyphens/>
        <w:spacing w:after="0" w:line="276" w:lineRule="auto"/>
        <w:ind w:left="0" w:firstLine="709"/>
        <w:rPr>
          <w:color w:val="auto"/>
          <w:szCs w:val="24"/>
          <w:lang w:eastAsia="en-US"/>
        </w:rPr>
      </w:pPr>
      <w:r w:rsidRPr="00FD0605">
        <w:rPr>
          <w:color w:val="auto"/>
          <w:szCs w:val="24"/>
        </w:rPr>
        <w:t xml:space="preserve">В рамках программы учебной дисциплины обучающимися осваиваются умения </w:t>
      </w:r>
      <w:r w:rsidRPr="00FD0605">
        <w:rPr>
          <w:color w:val="auto"/>
          <w:szCs w:val="24"/>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935"/>
        <w:gridCol w:w="4082"/>
      </w:tblGrid>
      <w:tr w:rsidR="00FD0605" w:rsidRPr="00FD0605" w:rsidTr="00153EC2">
        <w:trPr>
          <w:trHeight w:val="649"/>
        </w:trPr>
        <w:tc>
          <w:tcPr>
            <w:tcW w:w="1589" w:type="dxa"/>
            <w:tcBorders>
              <w:bottom w:val="single" w:sz="4" w:space="0" w:color="auto"/>
            </w:tcBorders>
            <w:hideMark/>
          </w:tcPr>
          <w:p w:rsidR="00FD0605" w:rsidRPr="00FD0605" w:rsidRDefault="00FD0605" w:rsidP="00FD0605">
            <w:pPr>
              <w:suppressAutoHyphens/>
              <w:spacing w:after="0" w:line="240" w:lineRule="auto"/>
              <w:ind w:left="0" w:firstLine="0"/>
              <w:jc w:val="center"/>
              <w:rPr>
                <w:b/>
                <w:bCs/>
                <w:color w:val="auto"/>
                <w:szCs w:val="24"/>
              </w:rPr>
            </w:pPr>
            <w:r w:rsidRPr="00FD0605">
              <w:rPr>
                <w:b/>
                <w:bCs/>
                <w:color w:val="auto"/>
                <w:szCs w:val="24"/>
              </w:rPr>
              <w:t xml:space="preserve">Код </w:t>
            </w:r>
          </w:p>
          <w:p w:rsidR="00FD0605" w:rsidRPr="00FD0605" w:rsidRDefault="00FD0605" w:rsidP="00FD0605">
            <w:pPr>
              <w:suppressAutoHyphens/>
              <w:spacing w:after="0" w:line="240" w:lineRule="auto"/>
              <w:ind w:left="0" w:firstLine="0"/>
              <w:jc w:val="center"/>
              <w:rPr>
                <w:b/>
                <w:bCs/>
                <w:color w:val="auto"/>
                <w:szCs w:val="24"/>
              </w:rPr>
            </w:pPr>
            <w:r w:rsidRPr="00FD0605">
              <w:rPr>
                <w:b/>
                <w:bCs/>
                <w:color w:val="auto"/>
                <w:szCs w:val="24"/>
              </w:rPr>
              <w:t>ПК, ОК</w:t>
            </w:r>
          </w:p>
        </w:tc>
        <w:tc>
          <w:tcPr>
            <w:tcW w:w="3935" w:type="dxa"/>
            <w:tcBorders>
              <w:bottom w:val="single" w:sz="4" w:space="0" w:color="auto"/>
            </w:tcBorders>
            <w:hideMark/>
          </w:tcPr>
          <w:p w:rsidR="00FD0605" w:rsidRPr="00FD0605" w:rsidRDefault="00FD0605" w:rsidP="00FD0605">
            <w:pPr>
              <w:suppressAutoHyphens/>
              <w:spacing w:after="0" w:line="240" w:lineRule="auto"/>
              <w:ind w:left="0" w:firstLine="0"/>
              <w:jc w:val="center"/>
              <w:rPr>
                <w:b/>
                <w:bCs/>
                <w:color w:val="auto"/>
                <w:szCs w:val="24"/>
              </w:rPr>
            </w:pPr>
            <w:r w:rsidRPr="00FD0605">
              <w:rPr>
                <w:b/>
                <w:bCs/>
                <w:color w:val="auto"/>
                <w:szCs w:val="24"/>
              </w:rPr>
              <w:t>Умения</w:t>
            </w:r>
          </w:p>
        </w:tc>
        <w:tc>
          <w:tcPr>
            <w:tcW w:w="4082" w:type="dxa"/>
            <w:tcBorders>
              <w:bottom w:val="single" w:sz="4" w:space="0" w:color="auto"/>
            </w:tcBorders>
            <w:hideMark/>
          </w:tcPr>
          <w:p w:rsidR="00FD0605" w:rsidRPr="00FD0605" w:rsidRDefault="00FD0605" w:rsidP="00FD0605">
            <w:pPr>
              <w:suppressAutoHyphens/>
              <w:spacing w:after="0" w:line="240" w:lineRule="auto"/>
              <w:ind w:left="0" w:firstLine="0"/>
              <w:jc w:val="center"/>
              <w:rPr>
                <w:b/>
                <w:bCs/>
                <w:color w:val="auto"/>
                <w:szCs w:val="24"/>
              </w:rPr>
            </w:pPr>
            <w:r w:rsidRPr="00FD0605">
              <w:rPr>
                <w:b/>
                <w:bCs/>
                <w:color w:val="auto"/>
                <w:szCs w:val="24"/>
              </w:rPr>
              <w:t>Знания</w:t>
            </w:r>
          </w:p>
        </w:tc>
      </w:tr>
      <w:tr w:rsidR="00FD0605" w:rsidRPr="00FD0605" w:rsidTr="00153EC2">
        <w:trPr>
          <w:trHeight w:val="212"/>
        </w:trPr>
        <w:tc>
          <w:tcPr>
            <w:tcW w:w="1589" w:type="dxa"/>
            <w:tcBorders>
              <w:top w:val="single" w:sz="4" w:space="0" w:color="auto"/>
              <w:left w:val="single" w:sz="4" w:space="0" w:color="auto"/>
              <w:bottom w:val="single" w:sz="4" w:space="0" w:color="auto"/>
              <w:right w:val="single" w:sz="4" w:space="0" w:color="auto"/>
            </w:tcBorders>
          </w:tcPr>
          <w:p w:rsidR="00FD0605" w:rsidRDefault="00153EC2" w:rsidP="00FD0605">
            <w:pPr>
              <w:suppressAutoHyphens/>
              <w:spacing w:after="0" w:line="240" w:lineRule="auto"/>
              <w:ind w:left="0" w:firstLine="0"/>
              <w:jc w:val="center"/>
              <w:rPr>
                <w:i/>
                <w:color w:val="auto"/>
                <w:sz w:val="22"/>
              </w:rPr>
            </w:pPr>
            <w:r>
              <w:rPr>
                <w:i/>
                <w:color w:val="auto"/>
                <w:sz w:val="22"/>
              </w:rPr>
              <w:t>ОК1-ОК9</w:t>
            </w:r>
          </w:p>
          <w:p w:rsidR="00153EC2" w:rsidRPr="00FD0605" w:rsidRDefault="00153EC2" w:rsidP="00FD0605">
            <w:pPr>
              <w:suppressAutoHyphens/>
              <w:spacing w:after="0" w:line="240" w:lineRule="auto"/>
              <w:ind w:left="0" w:firstLine="0"/>
              <w:jc w:val="center"/>
              <w:rPr>
                <w:i/>
                <w:color w:val="auto"/>
                <w:sz w:val="22"/>
              </w:rPr>
            </w:pPr>
            <w:r>
              <w:rPr>
                <w:i/>
                <w:color w:val="auto"/>
                <w:sz w:val="22"/>
              </w:rPr>
              <w:t>ПК1-ПК4.5</w:t>
            </w:r>
          </w:p>
        </w:tc>
        <w:tc>
          <w:tcPr>
            <w:tcW w:w="3935" w:type="dxa"/>
            <w:tcBorders>
              <w:top w:val="single" w:sz="4" w:space="0" w:color="auto"/>
              <w:left w:val="single" w:sz="4" w:space="0" w:color="auto"/>
              <w:bottom w:val="single" w:sz="4" w:space="0" w:color="auto"/>
              <w:right w:val="single" w:sz="4" w:space="0" w:color="auto"/>
            </w:tcBorders>
          </w:tcPr>
          <w:p w:rsidR="00FD0605" w:rsidRDefault="00153EC2" w:rsidP="00153EC2">
            <w:pPr>
              <w:suppressAutoHyphens/>
              <w:spacing w:after="0" w:line="240" w:lineRule="auto"/>
              <w:ind w:left="0" w:firstLine="0"/>
              <w:jc w:val="left"/>
              <w:rPr>
                <w:i/>
                <w:color w:val="auto"/>
                <w:sz w:val="22"/>
              </w:rPr>
            </w:pPr>
            <w:r>
              <w:rPr>
                <w:i/>
                <w:color w:val="auto"/>
                <w:sz w:val="22"/>
              </w:rPr>
              <w:t>В результате изучения обязательной части профессионального учебного цикла обучающийся по общепрофессиональным дисциплинам должен</w:t>
            </w:r>
          </w:p>
          <w:p w:rsidR="00153EC2" w:rsidRDefault="00153EC2" w:rsidP="00153EC2">
            <w:pPr>
              <w:suppressAutoHyphens/>
              <w:spacing w:after="0" w:line="240" w:lineRule="auto"/>
              <w:ind w:left="0" w:firstLine="0"/>
              <w:jc w:val="left"/>
              <w:rPr>
                <w:i/>
                <w:color w:val="auto"/>
                <w:sz w:val="22"/>
              </w:rPr>
            </w:pPr>
            <w:r>
              <w:rPr>
                <w:i/>
                <w:color w:val="auto"/>
                <w:sz w:val="22"/>
              </w:rPr>
              <w:t>Уметь:</w:t>
            </w:r>
          </w:p>
          <w:p w:rsidR="00153EC2" w:rsidRPr="00FD0605" w:rsidRDefault="00153EC2" w:rsidP="00153EC2">
            <w:pPr>
              <w:suppressAutoHyphens/>
              <w:spacing w:after="0" w:line="240" w:lineRule="auto"/>
              <w:ind w:left="0" w:firstLine="0"/>
              <w:jc w:val="left"/>
              <w:rPr>
                <w:i/>
                <w:color w:val="auto"/>
                <w:sz w:val="22"/>
              </w:rPr>
            </w:pPr>
            <w:r>
              <w:rPr>
                <w:i/>
                <w:color w:val="auto"/>
                <w:sz w:val="22"/>
              </w:rPr>
              <w:t>Использовать пакет прикладных программ для разработки конструкторской документации и проектирования технологических процессов</w:t>
            </w:r>
          </w:p>
        </w:tc>
        <w:tc>
          <w:tcPr>
            <w:tcW w:w="4082" w:type="dxa"/>
            <w:tcBorders>
              <w:top w:val="single" w:sz="4" w:space="0" w:color="auto"/>
              <w:left w:val="single" w:sz="4" w:space="0" w:color="auto"/>
              <w:bottom w:val="single" w:sz="4" w:space="0" w:color="auto"/>
              <w:right w:val="single" w:sz="4" w:space="0" w:color="auto"/>
            </w:tcBorders>
          </w:tcPr>
          <w:p w:rsidR="00153EC2" w:rsidRDefault="00153EC2" w:rsidP="00153EC2">
            <w:pPr>
              <w:suppressAutoHyphens/>
              <w:spacing w:after="0" w:line="240" w:lineRule="auto"/>
              <w:ind w:left="0" w:firstLine="0"/>
              <w:jc w:val="left"/>
              <w:rPr>
                <w:i/>
                <w:color w:val="auto"/>
                <w:sz w:val="22"/>
              </w:rPr>
            </w:pPr>
            <w:r>
              <w:rPr>
                <w:i/>
                <w:color w:val="auto"/>
                <w:sz w:val="22"/>
              </w:rPr>
              <w:t>В результате изучения обязательной части профессионального учебного цикла обучающийся по общепрофессиональным дисциплинам должен</w:t>
            </w:r>
          </w:p>
          <w:p w:rsidR="00153EC2" w:rsidRDefault="00153EC2" w:rsidP="00153EC2">
            <w:pPr>
              <w:suppressAutoHyphens/>
              <w:spacing w:after="0" w:line="240" w:lineRule="auto"/>
              <w:ind w:left="0" w:firstLine="0"/>
              <w:jc w:val="left"/>
              <w:rPr>
                <w:i/>
                <w:color w:val="auto"/>
                <w:sz w:val="22"/>
              </w:rPr>
            </w:pPr>
            <w:r>
              <w:rPr>
                <w:i/>
                <w:color w:val="auto"/>
                <w:sz w:val="22"/>
              </w:rPr>
              <w:t>Знать:</w:t>
            </w:r>
          </w:p>
          <w:p w:rsidR="00153EC2" w:rsidRDefault="00153EC2" w:rsidP="00153EC2">
            <w:pPr>
              <w:suppressAutoHyphens/>
              <w:spacing w:after="0" w:line="240" w:lineRule="auto"/>
              <w:ind w:left="0" w:firstLine="0"/>
              <w:jc w:val="left"/>
              <w:rPr>
                <w:i/>
                <w:color w:val="auto"/>
                <w:sz w:val="22"/>
              </w:rPr>
            </w:pPr>
            <w:r>
              <w:rPr>
                <w:i/>
                <w:color w:val="auto"/>
                <w:sz w:val="22"/>
              </w:rPr>
              <w:t xml:space="preserve">Состав, функции и возможности использования информационных, и </w:t>
            </w:r>
            <w:proofErr w:type="spellStart"/>
            <w:r>
              <w:rPr>
                <w:i/>
                <w:color w:val="auto"/>
                <w:sz w:val="22"/>
              </w:rPr>
              <w:t>телекомуникационных</w:t>
            </w:r>
            <w:proofErr w:type="spellEnd"/>
            <w:r>
              <w:rPr>
                <w:i/>
                <w:color w:val="auto"/>
                <w:sz w:val="22"/>
              </w:rPr>
              <w:t xml:space="preserve"> технологий в профессиональной деятельности, основные правила и методы работы с пакетами прикладных программ</w:t>
            </w:r>
          </w:p>
          <w:p w:rsidR="00153EC2" w:rsidRPr="00FD0605" w:rsidRDefault="00153EC2" w:rsidP="00153EC2">
            <w:pPr>
              <w:suppressAutoHyphens/>
              <w:spacing w:after="0" w:line="240" w:lineRule="auto"/>
              <w:ind w:left="0" w:firstLine="0"/>
              <w:rPr>
                <w:i/>
                <w:color w:val="auto"/>
                <w:sz w:val="22"/>
              </w:rPr>
            </w:pPr>
          </w:p>
        </w:tc>
      </w:tr>
    </w:tbl>
    <w:p w:rsidR="00FD0605" w:rsidRPr="00FD0605" w:rsidRDefault="00FD0605" w:rsidP="00FD0605">
      <w:pPr>
        <w:suppressAutoHyphens/>
        <w:spacing w:after="0" w:line="240" w:lineRule="auto"/>
        <w:ind w:left="0" w:firstLine="709"/>
        <w:jc w:val="left"/>
        <w:rPr>
          <w:b/>
          <w:color w:val="auto"/>
          <w:sz w:val="14"/>
          <w:szCs w:val="14"/>
        </w:rPr>
      </w:pPr>
    </w:p>
    <w:p w:rsidR="002115E9" w:rsidRDefault="002115E9" w:rsidP="00FD0605">
      <w:pPr>
        <w:suppressAutoHyphens/>
        <w:spacing w:after="240" w:line="240" w:lineRule="auto"/>
        <w:ind w:left="0" w:firstLine="0"/>
        <w:jc w:val="center"/>
        <w:rPr>
          <w:b/>
          <w:color w:val="auto"/>
          <w:szCs w:val="24"/>
        </w:rPr>
      </w:pPr>
    </w:p>
    <w:p w:rsidR="002115E9" w:rsidRDefault="002115E9" w:rsidP="00FD0605">
      <w:pPr>
        <w:suppressAutoHyphens/>
        <w:spacing w:after="240" w:line="240" w:lineRule="auto"/>
        <w:ind w:left="0" w:firstLine="0"/>
        <w:jc w:val="center"/>
        <w:rPr>
          <w:b/>
          <w:color w:val="auto"/>
          <w:szCs w:val="24"/>
        </w:rPr>
      </w:pPr>
    </w:p>
    <w:p w:rsidR="002115E9" w:rsidRDefault="002115E9" w:rsidP="00FD0605">
      <w:pPr>
        <w:suppressAutoHyphens/>
        <w:spacing w:after="240" w:line="240" w:lineRule="auto"/>
        <w:ind w:left="0" w:firstLine="0"/>
        <w:jc w:val="center"/>
        <w:rPr>
          <w:b/>
          <w:color w:val="auto"/>
          <w:szCs w:val="24"/>
        </w:rPr>
      </w:pPr>
    </w:p>
    <w:p w:rsidR="002115E9" w:rsidRDefault="002115E9" w:rsidP="00FD0605">
      <w:pPr>
        <w:suppressAutoHyphens/>
        <w:spacing w:after="240" w:line="240" w:lineRule="auto"/>
        <w:ind w:left="0" w:firstLine="0"/>
        <w:jc w:val="center"/>
        <w:rPr>
          <w:b/>
          <w:color w:val="auto"/>
          <w:szCs w:val="24"/>
        </w:rPr>
      </w:pPr>
    </w:p>
    <w:p w:rsidR="002115E9" w:rsidRDefault="002115E9" w:rsidP="00FD0605">
      <w:pPr>
        <w:suppressAutoHyphens/>
        <w:spacing w:after="240" w:line="240" w:lineRule="auto"/>
        <w:ind w:left="0" w:firstLine="0"/>
        <w:jc w:val="center"/>
        <w:rPr>
          <w:b/>
          <w:color w:val="auto"/>
          <w:szCs w:val="24"/>
        </w:rPr>
      </w:pPr>
    </w:p>
    <w:p w:rsidR="002115E9" w:rsidRDefault="002115E9" w:rsidP="00FD0605">
      <w:pPr>
        <w:suppressAutoHyphens/>
        <w:spacing w:after="240" w:line="240" w:lineRule="auto"/>
        <w:ind w:left="0" w:firstLine="0"/>
        <w:jc w:val="center"/>
        <w:rPr>
          <w:b/>
          <w:color w:val="auto"/>
          <w:szCs w:val="24"/>
        </w:rPr>
      </w:pPr>
    </w:p>
    <w:p w:rsidR="002115E9" w:rsidRDefault="002115E9" w:rsidP="00FD0605">
      <w:pPr>
        <w:suppressAutoHyphens/>
        <w:spacing w:after="240" w:line="240" w:lineRule="auto"/>
        <w:ind w:left="0" w:firstLine="0"/>
        <w:jc w:val="center"/>
        <w:rPr>
          <w:b/>
          <w:color w:val="auto"/>
          <w:szCs w:val="24"/>
        </w:rPr>
      </w:pPr>
    </w:p>
    <w:p w:rsidR="002115E9" w:rsidRDefault="002115E9" w:rsidP="00FD0605">
      <w:pPr>
        <w:suppressAutoHyphens/>
        <w:spacing w:after="240" w:line="240" w:lineRule="auto"/>
        <w:ind w:left="0" w:firstLine="0"/>
        <w:jc w:val="center"/>
        <w:rPr>
          <w:b/>
          <w:color w:val="auto"/>
          <w:szCs w:val="24"/>
        </w:rPr>
      </w:pPr>
    </w:p>
    <w:p w:rsidR="002115E9" w:rsidRDefault="002115E9" w:rsidP="00FD0605">
      <w:pPr>
        <w:suppressAutoHyphens/>
        <w:spacing w:after="240" w:line="240" w:lineRule="auto"/>
        <w:ind w:left="0" w:firstLine="0"/>
        <w:jc w:val="center"/>
        <w:rPr>
          <w:b/>
          <w:color w:val="auto"/>
          <w:szCs w:val="24"/>
        </w:rPr>
      </w:pPr>
    </w:p>
    <w:p w:rsidR="002115E9" w:rsidRDefault="002115E9" w:rsidP="00FD0605">
      <w:pPr>
        <w:suppressAutoHyphens/>
        <w:spacing w:after="240" w:line="240" w:lineRule="auto"/>
        <w:ind w:left="0" w:firstLine="0"/>
        <w:jc w:val="center"/>
        <w:rPr>
          <w:b/>
          <w:color w:val="auto"/>
          <w:szCs w:val="24"/>
        </w:rPr>
      </w:pPr>
    </w:p>
    <w:p w:rsidR="000A5B14" w:rsidRDefault="000A5B14" w:rsidP="00FD0605">
      <w:pPr>
        <w:suppressAutoHyphens/>
        <w:spacing w:after="240" w:line="240" w:lineRule="auto"/>
        <w:ind w:left="0" w:firstLine="0"/>
        <w:jc w:val="center"/>
        <w:rPr>
          <w:b/>
          <w:color w:val="auto"/>
          <w:szCs w:val="24"/>
        </w:rPr>
      </w:pPr>
    </w:p>
    <w:p w:rsidR="002115E9" w:rsidRDefault="002115E9" w:rsidP="00FD0605">
      <w:pPr>
        <w:suppressAutoHyphens/>
        <w:spacing w:after="240" w:line="240" w:lineRule="auto"/>
        <w:ind w:left="0" w:firstLine="0"/>
        <w:jc w:val="center"/>
        <w:rPr>
          <w:b/>
          <w:color w:val="auto"/>
          <w:szCs w:val="24"/>
        </w:rPr>
      </w:pPr>
    </w:p>
    <w:p w:rsidR="00FD0605" w:rsidRPr="00FD0605" w:rsidRDefault="00FD0605" w:rsidP="00FD0605">
      <w:pPr>
        <w:suppressAutoHyphens/>
        <w:spacing w:after="240" w:line="240" w:lineRule="auto"/>
        <w:ind w:left="0" w:firstLine="0"/>
        <w:jc w:val="center"/>
        <w:rPr>
          <w:b/>
          <w:color w:val="auto"/>
          <w:szCs w:val="24"/>
        </w:rPr>
      </w:pPr>
      <w:r w:rsidRPr="00FD0605">
        <w:rPr>
          <w:b/>
          <w:color w:val="auto"/>
          <w:szCs w:val="24"/>
        </w:rPr>
        <w:lastRenderedPageBreak/>
        <w:t>2. СТРУКТУРА И СОДЕРЖАНИЕ УЧЕБНОЙ ДИСЦИПЛИНЫ</w:t>
      </w:r>
    </w:p>
    <w:p w:rsidR="00FD0605" w:rsidRPr="00FD0605" w:rsidRDefault="00FD0605" w:rsidP="00FD0605">
      <w:pPr>
        <w:suppressAutoHyphens/>
        <w:spacing w:after="240" w:line="240" w:lineRule="auto"/>
        <w:ind w:left="0" w:firstLine="709"/>
        <w:jc w:val="left"/>
        <w:rPr>
          <w:b/>
          <w:color w:val="auto"/>
          <w:szCs w:val="24"/>
        </w:rPr>
      </w:pPr>
      <w:r w:rsidRPr="00FD0605">
        <w:rPr>
          <w:b/>
          <w:color w:val="auto"/>
          <w:szCs w:val="24"/>
        </w:rPr>
        <w:t>2.1. Объем учебной дисциплины и виды учебной работы</w:t>
      </w:r>
    </w:p>
    <w:p w:rsidR="00917D84" w:rsidRDefault="00FD0605" w:rsidP="002115E9">
      <w:pPr>
        <w:spacing w:after="93" w:line="246" w:lineRule="auto"/>
        <w:ind w:left="0" w:firstLine="0"/>
        <w:jc w:val="left"/>
      </w:pPr>
      <w:r>
        <w:rPr>
          <w:b/>
        </w:rPr>
        <w:t xml:space="preserve"> </w:t>
      </w:r>
    </w:p>
    <w:tbl>
      <w:tblPr>
        <w:tblStyle w:val="TableGrid"/>
        <w:tblW w:w="9705" w:type="dxa"/>
        <w:tblInd w:w="-108" w:type="dxa"/>
        <w:tblCellMar>
          <w:left w:w="110" w:type="dxa"/>
          <w:right w:w="115" w:type="dxa"/>
        </w:tblCellMar>
        <w:tblLook w:val="04A0" w:firstRow="1" w:lastRow="0" w:firstColumn="1" w:lastColumn="0" w:noHBand="0" w:noVBand="1"/>
      </w:tblPr>
      <w:tblGrid>
        <w:gridCol w:w="7905"/>
        <w:gridCol w:w="1800"/>
      </w:tblGrid>
      <w:tr w:rsidR="00917D84">
        <w:trPr>
          <w:trHeight w:val="476"/>
        </w:trPr>
        <w:tc>
          <w:tcPr>
            <w:tcW w:w="7905" w:type="dxa"/>
            <w:tcBorders>
              <w:top w:val="single" w:sz="6" w:space="0" w:color="000000"/>
              <w:left w:val="single" w:sz="6" w:space="0" w:color="000000"/>
              <w:bottom w:val="single" w:sz="6" w:space="0" w:color="000000"/>
              <w:right w:val="single" w:sz="6" w:space="0" w:color="000000"/>
            </w:tcBorders>
          </w:tcPr>
          <w:p w:rsidR="00917D84" w:rsidRDefault="00FD0605">
            <w:pPr>
              <w:spacing w:after="0" w:line="276" w:lineRule="auto"/>
              <w:ind w:left="0" w:firstLine="0"/>
              <w:jc w:val="center"/>
            </w:pPr>
            <w:r>
              <w:rPr>
                <w:b/>
              </w:rPr>
              <w:t>Вид учебной работы</w:t>
            </w:r>
            <w:r>
              <w:t xml:space="preserve"> </w:t>
            </w:r>
          </w:p>
        </w:tc>
        <w:tc>
          <w:tcPr>
            <w:tcW w:w="1800" w:type="dxa"/>
            <w:tcBorders>
              <w:top w:val="single" w:sz="6" w:space="0" w:color="000000"/>
              <w:left w:val="single" w:sz="6" w:space="0" w:color="000000"/>
              <w:bottom w:val="single" w:sz="6" w:space="0" w:color="000000"/>
              <w:right w:val="single" w:sz="6" w:space="0" w:color="000000"/>
            </w:tcBorders>
          </w:tcPr>
          <w:p w:rsidR="00917D84" w:rsidRDefault="00FD0605">
            <w:pPr>
              <w:spacing w:after="0" w:line="276" w:lineRule="auto"/>
              <w:ind w:left="98" w:firstLine="0"/>
              <w:jc w:val="left"/>
            </w:pPr>
            <w:r>
              <w:rPr>
                <w:b/>
              </w:rPr>
              <w:t>Объем часов</w:t>
            </w:r>
            <w:r>
              <w:t xml:space="preserve"> </w:t>
            </w:r>
          </w:p>
        </w:tc>
      </w:tr>
      <w:tr w:rsidR="00917D84">
        <w:trPr>
          <w:trHeight w:val="300"/>
        </w:trPr>
        <w:tc>
          <w:tcPr>
            <w:tcW w:w="7905" w:type="dxa"/>
            <w:tcBorders>
              <w:top w:val="single" w:sz="6" w:space="0" w:color="000000"/>
              <w:left w:val="single" w:sz="6" w:space="0" w:color="000000"/>
              <w:bottom w:val="single" w:sz="6" w:space="0" w:color="000000"/>
              <w:right w:val="single" w:sz="6" w:space="0" w:color="000000"/>
            </w:tcBorders>
          </w:tcPr>
          <w:p w:rsidR="00917D84" w:rsidRDefault="00FD0605">
            <w:pPr>
              <w:spacing w:after="0" w:line="276" w:lineRule="auto"/>
              <w:ind w:left="0" w:firstLine="0"/>
              <w:jc w:val="left"/>
            </w:pPr>
            <w:r>
              <w:rPr>
                <w:b/>
              </w:rPr>
              <w:t xml:space="preserve">Максимальная учебная нагрузка (всего) </w:t>
            </w:r>
          </w:p>
        </w:tc>
        <w:tc>
          <w:tcPr>
            <w:tcW w:w="1800" w:type="dxa"/>
            <w:tcBorders>
              <w:top w:val="single" w:sz="6" w:space="0" w:color="000000"/>
              <w:left w:val="single" w:sz="6" w:space="0" w:color="000000"/>
              <w:bottom w:val="single" w:sz="6" w:space="0" w:color="000000"/>
              <w:right w:val="single" w:sz="6" w:space="0" w:color="000000"/>
            </w:tcBorders>
          </w:tcPr>
          <w:p w:rsidR="00917D84" w:rsidRDefault="00793A7C">
            <w:pPr>
              <w:spacing w:after="0" w:line="276" w:lineRule="auto"/>
              <w:ind w:left="0" w:firstLine="0"/>
              <w:jc w:val="center"/>
            </w:pPr>
            <w:r>
              <w:t>102</w:t>
            </w:r>
          </w:p>
        </w:tc>
      </w:tr>
      <w:tr w:rsidR="00917D84">
        <w:trPr>
          <w:trHeight w:val="290"/>
        </w:trPr>
        <w:tc>
          <w:tcPr>
            <w:tcW w:w="7905" w:type="dxa"/>
            <w:tcBorders>
              <w:top w:val="single" w:sz="6" w:space="0" w:color="000000"/>
              <w:left w:val="single" w:sz="6" w:space="0" w:color="000000"/>
              <w:bottom w:val="single" w:sz="6" w:space="0" w:color="000000"/>
              <w:right w:val="single" w:sz="6" w:space="0" w:color="000000"/>
            </w:tcBorders>
          </w:tcPr>
          <w:p w:rsidR="00917D84" w:rsidRDefault="00FD0605">
            <w:pPr>
              <w:spacing w:after="0" w:line="276" w:lineRule="auto"/>
              <w:ind w:left="0" w:firstLine="0"/>
              <w:jc w:val="left"/>
            </w:pPr>
            <w:r>
              <w:rPr>
                <w:b/>
              </w:rPr>
              <w:t>Обязательная аудиторная учебная нагрузка (</w:t>
            </w:r>
            <w:proofErr w:type="gramStart"/>
            <w:r>
              <w:rPr>
                <w:b/>
              </w:rPr>
              <w:t xml:space="preserve">всего) </w:t>
            </w:r>
            <w:r>
              <w:t xml:space="preserve"> </w:t>
            </w:r>
            <w:proofErr w:type="gramEnd"/>
          </w:p>
        </w:tc>
        <w:tc>
          <w:tcPr>
            <w:tcW w:w="1800" w:type="dxa"/>
            <w:tcBorders>
              <w:top w:val="single" w:sz="6" w:space="0" w:color="000000"/>
              <w:left w:val="single" w:sz="6" w:space="0" w:color="000000"/>
              <w:bottom w:val="single" w:sz="6" w:space="0" w:color="000000"/>
              <w:right w:val="single" w:sz="6" w:space="0" w:color="000000"/>
            </w:tcBorders>
          </w:tcPr>
          <w:p w:rsidR="00917D84" w:rsidRDefault="00793A7C">
            <w:pPr>
              <w:spacing w:after="0" w:line="276" w:lineRule="auto"/>
              <w:ind w:left="0" w:firstLine="0"/>
              <w:jc w:val="center"/>
            </w:pPr>
            <w:r>
              <w:t>68</w:t>
            </w:r>
          </w:p>
        </w:tc>
      </w:tr>
      <w:tr w:rsidR="00917D84">
        <w:trPr>
          <w:trHeight w:val="290"/>
        </w:trPr>
        <w:tc>
          <w:tcPr>
            <w:tcW w:w="7905" w:type="dxa"/>
            <w:tcBorders>
              <w:top w:val="single" w:sz="6" w:space="0" w:color="000000"/>
              <w:left w:val="single" w:sz="6" w:space="0" w:color="000000"/>
              <w:bottom w:val="single" w:sz="6" w:space="0" w:color="000000"/>
              <w:right w:val="single" w:sz="6" w:space="0" w:color="000000"/>
            </w:tcBorders>
          </w:tcPr>
          <w:p w:rsidR="00917D84" w:rsidRDefault="00FD0605">
            <w:pPr>
              <w:spacing w:after="0" w:line="276" w:lineRule="auto"/>
              <w:ind w:left="0" w:firstLine="0"/>
              <w:jc w:val="left"/>
            </w:pPr>
            <w:proofErr w:type="gramStart"/>
            <w:r>
              <w:t>в</w:t>
            </w:r>
            <w:proofErr w:type="gramEnd"/>
            <w:r>
              <w:t xml:space="preserve"> том числе: </w:t>
            </w:r>
          </w:p>
        </w:tc>
        <w:tc>
          <w:tcPr>
            <w:tcW w:w="1800" w:type="dxa"/>
            <w:tcBorders>
              <w:top w:val="single" w:sz="6" w:space="0" w:color="000000"/>
              <w:left w:val="single" w:sz="6" w:space="0" w:color="000000"/>
              <w:bottom w:val="single" w:sz="6" w:space="0" w:color="000000"/>
              <w:right w:val="single" w:sz="6" w:space="0" w:color="000000"/>
            </w:tcBorders>
          </w:tcPr>
          <w:p w:rsidR="00917D84" w:rsidRDefault="00917D84">
            <w:pPr>
              <w:spacing w:after="0" w:line="276" w:lineRule="auto"/>
              <w:ind w:left="0" w:firstLine="0"/>
              <w:jc w:val="center"/>
            </w:pPr>
          </w:p>
        </w:tc>
      </w:tr>
      <w:tr w:rsidR="00917D84">
        <w:trPr>
          <w:trHeight w:val="293"/>
        </w:trPr>
        <w:tc>
          <w:tcPr>
            <w:tcW w:w="7905" w:type="dxa"/>
            <w:tcBorders>
              <w:top w:val="single" w:sz="6" w:space="0" w:color="000000"/>
              <w:left w:val="single" w:sz="6" w:space="0" w:color="000000"/>
              <w:bottom w:val="single" w:sz="6" w:space="0" w:color="000000"/>
              <w:right w:val="single" w:sz="6" w:space="0" w:color="000000"/>
            </w:tcBorders>
          </w:tcPr>
          <w:p w:rsidR="00917D84" w:rsidRDefault="00FD0605">
            <w:pPr>
              <w:spacing w:after="0" w:line="276" w:lineRule="auto"/>
              <w:ind w:left="428" w:firstLine="0"/>
              <w:jc w:val="left"/>
            </w:pPr>
            <w:proofErr w:type="gramStart"/>
            <w:r>
              <w:t>практические</w:t>
            </w:r>
            <w:proofErr w:type="gramEnd"/>
            <w:r>
              <w:t xml:space="preserve"> занятия </w:t>
            </w:r>
          </w:p>
        </w:tc>
        <w:tc>
          <w:tcPr>
            <w:tcW w:w="1800" w:type="dxa"/>
            <w:tcBorders>
              <w:top w:val="single" w:sz="6" w:space="0" w:color="000000"/>
              <w:left w:val="single" w:sz="6" w:space="0" w:color="000000"/>
              <w:bottom w:val="single" w:sz="6" w:space="0" w:color="000000"/>
              <w:right w:val="single" w:sz="6" w:space="0" w:color="000000"/>
            </w:tcBorders>
          </w:tcPr>
          <w:p w:rsidR="00917D84" w:rsidRDefault="00793A7C">
            <w:pPr>
              <w:spacing w:after="0" w:line="276" w:lineRule="auto"/>
              <w:ind w:left="0" w:firstLine="0"/>
              <w:jc w:val="center"/>
            </w:pPr>
            <w:r>
              <w:t>40</w:t>
            </w:r>
          </w:p>
        </w:tc>
      </w:tr>
      <w:tr w:rsidR="00917D84">
        <w:trPr>
          <w:trHeight w:val="290"/>
        </w:trPr>
        <w:tc>
          <w:tcPr>
            <w:tcW w:w="7905" w:type="dxa"/>
            <w:tcBorders>
              <w:top w:val="single" w:sz="6" w:space="0" w:color="000000"/>
              <w:left w:val="single" w:sz="6" w:space="0" w:color="000000"/>
              <w:bottom w:val="single" w:sz="6" w:space="0" w:color="000000"/>
              <w:right w:val="single" w:sz="6" w:space="0" w:color="000000"/>
            </w:tcBorders>
          </w:tcPr>
          <w:p w:rsidR="00917D84" w:rsidRDefault="00FD0605">
            <w:pPr>
              <w:spacing w:after="0" w:line="276" w:lineRule="auto"/>
              <w:ind w:left="0" w:firstLine="0"/>
              <w:jc w:val="left"/>
            </w:pPr>
            <w:r>
              <w:rPr>
                <w:b/>
              </w:rPr>
              <w:t xml:space="preserve">Самостоятельная работа обучающегося (всего) </w:t>
            </w:r>
          </w:p>
        </w:tc>
        <w:tc>
          <w:tcPr>
            <w:tcW w:w="1800" w:type="dxa"/>
            <w:tcBorders>
              <w:top w:val="single" w:sz="6" w:space="0" w:color="000000"/>
              <w:left w:val="single" w:sz="6" w:space="0" w:color="000000"/>
              <w:bottom w:val="single" w:sz="6" w:space="0" w:color="000000"/>
              <w:right w:val="single" w:sz="6" w:space="0" w:color="000000"/>
            </w:tcBorders>
          </w:tcPr>
          <w:p w:rsidR="00917D84" w:rsidRDefault="00793A7C">
            <w:pPr>
              <w:spacing w:after="0" w:line="276" w:lineRule="auto"/>
              <w:ind w:left="0" w:firstLine="0"/>
              <w:jc w:val="center"/>
            </w:pPr>
            <w:r>
              <w:t>34</w:t>
            </w:r>
          </w:p>
        </w:tc>
      </w:tr>
      <w:tr w:rsidR="00917D84">
        <w:trPr>
          <w:trHeight w:val="290"/>
        </w:trPr>
        <w:tc>
          <w:tcPr>
            <w:tcW w:w="7905" w:type="dxa"/>
            <w:tcBorders>
              <w:top w:val="single" w:sz="6" w:space="0" w:color="000000"/>
              <w:left w:val="single" w:sz="6" w:space="0" w:color="000000"/>
              <w:bottom w:val="single" w:sz="6" w:space="0" w:color="000000"/>
              <w:right w:val="single" w:sz="6" w:space="0" w:color="000000"/>
            </w:tcBorders>
          </w:tcPr>
          <w:p w:rsidR="00917D84" w:rsidRDefault="00FD0605">
            <w:pPr>
              <w:spacing w:after="0" w:line="276" w:lineRule="auto"/>
              <w:ind w:left="0" w:firstLine="0"/>
              <w:jc w:val="left"/>
            </w:pPr>
            <w:proofErr w:type="gramStart"/>
            <w:r>
              <w:t>в</w:t>
            </w:r>
            <w:proofErr w:type="gramEnd"/>
            <w:r>
              <w:t xml:space="preserve"> том числе: </w:t>
            </w:r>
          </w:p>
        </w:tc>
        <w:tc>
          <w:tcPr>
            <w:tcW w:w="1800" w:type="dxa"/>
            <w:tcBorders>
              <w:top w:val="single" w:sz="6" w:space="0" w:color="000000"/>
              <w:left w:val="single" w:sz="6" w:space="0" w:color="000000"/>
              <w:bottom w:val="single" w:sz="6" w:space="0" w:color="000000"/>
              <w:right w:val="single" w:sz="6" w:space="0" w:color="000000"/>
            </w:tcBorders>
          </w:tcPr>
          <w:p w:rsidR="00917D84" w:rsidRDefault="00917D84">
            <w:pPr>
              <w:spacing w:after="0" w:line="276" w:lineRule="auto"/>
              <w:ind w:left="0" w:firstLine="0"/>
              <w:jc w:val="center"/>
            </w:pPr>
          </w:p>
        </w:tc>
      </w:tr>
      <w:tr w:rsidR="00917D84">
        <w:trPr>
          <w:trHeight w:val="2499"/>
        </w:trPr>
        <w:tc>
          <w:tcPr>
            <w:tcW w:w="7905" w:type="dxa"/>
            <w:tcBorders>
              <w:top w:val="single" w:sz="6" w:space="0" w:color="000000"/>
              <w:left w:val="single" w:sz="6" w:space="0" w:color="000000"/>
              <w:bottom w:val="single" w:sz="6" w:space="0" w:color="000000"/>
              <w:right w:val="single" w:sz="6" w:space="0" w:color="000000"/>
            </w:tcBorders>
          </w:tcPr>
          <w:p w:rsidR="00917D84" w:rsidRDefault="00FD0605">
            <w:pPr>
              <w:spacing w:after="44" w:line="234" w:lineRule="auto"/>
              <w:ind w:left="428" w:right="4616" w:firstLine="0"/>
              <w:jc w:val="left"/>
            </w:pPr>
            <w:proofErr w:type="gramStart"/>
            <w:r>
              <w:t>реферат</w:t>
            </w:r>
            <w:proofErr w:type="gramEnd"/>
            <w:r>
              <w:t xml:space="preserve"> разработка базы данных разработка прайс – листа </w:t>
            </w:r>
          </w:p>
          <w:p w:rsidR="00917D84" w:rsidRDefault="00FD0605">
            <w:pPr>
              <w:spacing w:after="0" w:line="276" w:lineRule="auto"/>
              <w:ind w:left="428" w:right="5013" w:firstLine="0"/>
              <w:jc w:val="left"/>
            </w:pPr>
            <w:proofErr w:type="gramStart"/>
            <w:r>
              <w:t>сообщение</w:t>
            </w:r>
            <w:proofErr w:type="gramEnd"/>
            <w:r>
              <w:t xml:space="preserve"> разработка проекта составление таблицы презентация чертёж алгоритм </w:t>
            </w:r>
          </w:p>
        </w:tc>
        <w:tc>
          <w:tcPr>
            <w:tcW w:w="1800" w:type="dxa"/>
            <w:tcBorders>
              <w:top w:val="single" w:sz="6" w:space="0" w:color="000000"/>
              <w:left w:val="single" w:sz="6" w:space="0" w:color="000000"/>
              <w:bottom w:val="single" w:sz="6" w:space="0" w:color="000000"/>
              <w:right w:val="single" w:sz="6" w:space="0" w:color="000000"/>
            </w:tcBorders>
          </w:tcPr>
          <w:p w:rsidR="00917D84" w:rsidRDefault="00917D84">
            <w:pPr>
              <w:spacing w:after="0" w:line="276" w:lineRule="auto"/>
              <w:ind w:left="0" w:firstLine="0"/>
              <w:jc w:val="center"/>
            </w:pPr>
          </w:p>
        </w:tc>
      </w:tr>
      <w:tr w:rsidR="00917D84">
        <w:trPr>
          <w:trHeight w:val="283"/>
        </w:trPr>
        <w:tc>
          <w:tcPr>
            <w:tcW w:w="7905" w:type="dxa"/>
            <w:tcBorders>
              <w:top w:val="single" w:sz="6" w:space="0" w:color="000000"/>
              <w:left w:val="single" w:sz="6" w:space="0" w:color="000000"/>
              <w:bottom w:val="nil"/>
              <w:right w:val="single" w:sz="6" w:space="0" w:color="000000"/>
            </w:tcBorders>
          </w:tcPr>
          <w:p w:rsidR="00917D84" w:rsidRDefault="00FD0605">
            <w:pPr>
              <w:spacing w:after="0" w:line="276" w:lineRule="auto"/>
              <w:ind w:left="0" w:firstLine="0"/>
              <w:jc w:val="left"/>
            </w:pPr>
            <w:r>
              <w:rPr>
                <w:b/>
              </w:rPr>
              <w:t>Итоговая аттестация</w:t>
            </w:r>
            <w:r>
              <w:t xml:space="preserve"> в форме  </w:t>
            </w:r>
          </w:p>
        </w:tc>
        <w:tc>
          <w:tcPr>
            <w:tcW w:w="1800" w:type="dxa"/>
            <w:tcBorders>
              <w:top w:val="single" w:sz="6" w:space="0" w:color="000000"/>
              <w:left w:val="single" w:sz="6" w:space="0" w:color="000000"/>
              <w:bottom w:val="nil"/>
              <w:right w:val="single" w:sz="6" w:space="0" w:color="000000"/>
            </w:tcBorders>
          </w:tcPr>
          <w:p w:rsidR="00917D84" w:rsidRDefault="00FD0605">
            <w:pPr>
              <w:spacing w:after="0" w:line="276" w:lineRule="auto"/>
              <w:ind w:left="0" w:firstLine="0"/>
              <w:jc w:val="left"/>
            </w:pPr>
            <w:r>
              <w:t xml:space="preserve"> </w:t>
            </w:r>
          </w:p>
        </w:tc>
      </w:tr>
      <w:tr w:rsidR="00917D84">
        <w:trPr>
          <w:trHeight w:val="286"/>
        </w:trPr>
        <w:tc>
          <w:tcPr>
            <w:tcW w:w="7905" w:type="dxa"/>
            <w:tcBorders>
              <w:top w:val="nil"/>
              <w:left w:val="single" w:sz="6" w:space="0" w:color="000000"/>
              <w:bottom w:val="single" w:sz="6" w:space="0" w:color="000000"/>
              <w:right w:val="single" w:sz="6" w:space="0" w:color="000000"/>
            </w:tcBorders>
          </w:tcPr>
          <w:p w:rsidR="00917D84" w:rsidRDefault="00FD0605">
            <w:pPr>
              <w:spacing w:after="0" w:line="276" w:lineRule="auto"/>
              <w:ind w:left="0" w:firstLine="0"/>
              <w:jc w:val="left"/>
            </w:pPr>
            <w:r>
              <w:t xml:space="preserve">Дифференцированный зачёт  </w:t>
            </w:r>
          </w:p>
        </w:tc>
        <w:tc>
          <w:tcPr>
            <w:tcW w:w="1800" w:type="dxa"/>
            <w:tcBorders>
              <w:top w:val="nil"/>
              <w:left w:val="single" w:sz="6" w:space="0" w:color="000000"/>
              <w:bottom w:val="single" w:sz="6" w:space="0" w:color="000000"/>
              <w:right w:val="single" w:sz="6" w:space="0" w:color="000000"/>
            </w:tcBorders>
          </w:tcPr>
          <w:p w:rsidR="00917D84" w:rsidRDefault="000A5B14" w:rsidP="000A5B14">
            <w:pPr>
              <w:spacing w:after="0" w:line="276" w:lineRule="auto"/>
              <w:ind w:left="0" w:firstLine="0"/>
              <w:jc w:val="center"/>
            </w:pPr>
            <w:r>
              <w:t>2</w:t>
            </w:r>
          </w:p>
        </w:tc>
      </w:tr>
    </w:tbl>
    <w:p w:rsidR="00917D84" w:rsidRDefault="00FD0605">
      <w:pPr>
        <w:spacing w:after="0" w:line="240" w:lineRule="auto"/>
        <w:ind w:left="0" w:firstLine="0"/>
        <w:jc w:val="left"/>
      </w:pPr>
      <w:r>
        <w:rPr>
          <w:b/>
          <w:sz w:val="28"/>
        </w:rPr>
        <w:t xml:space="preserve"> </w:t>
      </w:r>
    </w:p>
    <w:p w:rsidR="00917D84" w:rsidRDefault="00FD0605">
      <w:pPr>
        <w:spacing w:after="0" w:line="240" w:lineRule="auto"/>
        <w:ind w:left="0" w:firstLine="0"/>
        <w:jc w:val="left"/>
      </w:pPr>
      <w:r>
        <w:rPr>
          <w:sz w:val="28"/>
        </w:rPr>
        <w:t xml:space="preserve"> </w:t>
      </w:r>
      <w:r>
        <w:br w:type="page"/>
      </w:r>
    </w:p>
    <w:p w:rsidR="00917D84" w:rsidRDefault="00917D84">
      <w:pPr>
        <w:sectPr w:rsidR="00917D84">
          <w:footerReference w:type="even" r:id="rId10"/>
          <w:footerReference w:type="default" r:id="rId11"/>
          <w:footerReference w:type="first" r:id="rId12"/>
          <w:pgSz w:w="11906" w:h="16838"/>
          <w:pgMar w:top="758" w:right="1077" w:bottom="1240" w:left="1133" w:header="720" w:footer="716" w:gutter="0"/>
          <w:cols w:space="720"/>
        </w:sectPr>
      </w:pPr>
    </w:p>
    <w:p w:rsidR="00917D84" w:rsidRDefault="00FD0605" w:rsidP="00533278">
      <w:pPr>
        <w:numPr>
          <w:ilvl w:val="1"/>
          <w:numId w:val="2"/>
        </w:numPr>
        <w:spacing w:after="108" w:line="246" w:lineRule="auto"/>
        <w:ind w:hanging="492"/>
        <w:jc w:val="left"/>
      </w:pPr>
      <w:r>
        <w:rPr>
          <w:b/>
          <w:sz w:val="28"/>
        </w:rPr>
        <w:lastRenderedPageBreak/>
        <w:t xml:space="preserve">Тематический план и содержание учебной дисциплины ОП.01 ИНФОРМАЦИОННЫЕ ТЕХНОЛОГИИ В </w:t>
      </w:r>
      <w:r w:rsidRPr="00533278">
        <w:rPr>
          <w:b/>
          <w:sz w:val="28"/>
        </w:rPr>
        <w:t xml:space="preserve">ПРОФЕССИОНАЛЬНОЙ ДЕЯТЕЛЬНОСТИ </w:t>
      </w:r>
    </w:p>
    <w:tbl>
      <w:tblPr>
        <w:tblStyle w:val="TableGrid"/>
        <w:tblW w:w="15416" w:type="dxa"/>
        <w:tblInd w:w="-106" w:type="dxa"/>
        <w:tblCellMar>
          <w:left w:w="100" w:type="dxa"/>
          <w:right w:w="60" w:type="dxa"/>
        </w:tblCellMar>
        <w:tblLook w:val="04A0" w:firstRow="1" w:lastRow="0" w:firstColumn="1" w:lastColumn="0" w:noHBand="0" w:noVBand="1"/>
      </w:tblPr>
      <w:tblGrid>
        <w:gridCol w:w="2964"/>
        <w:gridCol w:w="735"/>
        <w:gridCol w:w="8382"/>
        <w:gridCol w:w="808"/>
        <w:gridCol w:w="2527"/>
      </w:tblGrid>
      <w:tr w:rsidR="00917D84" w:rsidTr="00580CBC">
        <w:trPr>
          <w:trHeight w:val="470"/>
        </w:trPr>
        <w:tc>
          <w:tcPr>
            <w:tcW w:w="296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center"/>
            </w:pPr>
            <w:r>
              <w:rPr>
                <w:b/>
                <w:sz w:val="20"/>
              </w:rPr>
              <w:t xml:space="preserve">Наименование разделов и тем </w:t>
            </w:r>
          </w:p>
        </w:tc>
        <w:tc>
          <w:tcPr>
            <w:tcW w:w="9117" w:type="dxa"/>
            <w:gridSpan w:val="2"/>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center"/>
            </w:pPr>
            <w:r>
              <w:rPr>
                <w:b/>
                <w:sz w:val="20"/>
              </w:rPr>
              <w:t xml:space="preserve">Содержание учебного материала, лабораторные работы, самостоятельная работа обучающихся </w:t>
            </w:r>
          </w:p>
        </w:tc>
        <w:tc>
          <w:tcPr>
            <w:tcW w:w="808"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center"/>
            </w:pPr>
            <w:r>
              <w:rPr>
                <w:b/>
                <w:sz w:val="20"/>
              </w:rPr>
              <w:t xml:space="preserve">Объем часов </w:t>
            </w:r>
          </w:p>
        </w:tc>
        <w:tc>
          <w:tcPr>
            <w:tcW w:w="2527" w:type="dxa"/>
            <w:tcBorders>
              <w:top w:val="single" w:sz="4" w:space="0" w:color="000000"/>
              <w:left w:val="single" w:sz="4" w:space="0" w:color="000000"/>
              <w:bottom w:val="single" w:sz="4" w:space="0" w:color="000000"/>
              <w:right w:val="single" w:sz="4" w:space="0" w:color="000000"/>
            </w:tcBorders>
          </w:tcPr>
          <w:p w:rsidR="00917D84" w:rsidRDefault="002115E9">
            <w:pPr>
              <w:spacing w:after="0" w:line="276" w:lineRule="auto"/>
              <w:ind w:left="0" w:firstLine="0"/>
              <w:jc w:val="center"/>
            </w:pPr>
            <w:r w:rsidRPr="002115E9">
              <w:rPr>
                <w:b/>
                <w:bCs/>
                <w:sz w:val="20"/>
              </w:rPr>
              <w:t>Коды компетенций и личностных результатов, формированию которых способствует элемент программы</w:t>
            </w:r>
          </w:p>
        </w:tc>
      </w:tr>
      <w:tr w:rsidR="00917D84" w:rsidTr="00580CBC">
        <w:trPr>
          <w:trHeight w:val="240"/>
        </w:trPr>
        <w:tc>
          <w:tcPr>
            <w:tcW w:w="296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center"/>
            </w:pPr>
            <w:r>
              <w:rPr>
                <w:b/>
                <w:sz w:val="20"/>
              </w:rPr>
              <w:t xml:space="preserve">1 </w:t>
            </w:r>
          </w:p>
        </w:tc>
        <w:tc>
          <w:tcPr>
            <w:tcW w:w="9117" w:type="dxa"/>
            <w:gridSpan w:val="2"/>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center"/>
            </w:pPr>
            <w:r>
              <w:rPr>
                <w:b/>
                <w:sz w:val="20"/>
              </w:rPr>
              <w:t xml:space="preserve">2 </w:t>
            </w:r>
          </w:p>
        </w:tc>
        <w:tc>
          <w:tcPr>
            <w:tcW w:w="808"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center"/>
            </w:pPr>
            <w:r>
              <w:rPr>
                <w:b/>
                <w:sz w:val="20"/>
              </w:rPr>
              <w:t xml:space="preserve">3 </w:t>
            </w:r>
          </w:p>
        </w:tc>
        <w:tc>
          <w:tcPr>
            <w:tcW w:w="2527"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center"/>
            </w:pPr>
            <w:r>
              <w:rPr>
                <w:b/>
                <w:sz w:val="20"/>
              </w:rPr>
              <w:t xml:space="preserve">4 </w:t>
            </w:r>
          </w:p>
        </w:tc>
      </w:tr>
      <w:tr w:rsidR="00917D84" w:rsidTr="00580CBC">
        <w:trPr>
          <w:trHeight w:val="240"/>
        </w:trPr>
        <w:tc>
          <w:tcPr>
            <w:tcW w:w="2964" w:type="dxa"/>
            <w:vMerge w:val="restart"/>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center"/>
            </w:pPr>
            <w:r>
              <w:rPr>
                <w:b/>
                <w:sz w:val="20"/>
              </w:rPr>
              <w:t xml:space="preserve">Введение </w:t>
            </w:r>
          </w:p>
        </w:tc>
        <w:tc>
          <w:tcPr>
            <w:tcW w:w="9117" w:type="dxa"/>
            <w:gridSpan w:val="2"/>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8" w:firstLine="0"/>
              <w:jc w:val="left"/>
            </w:pPr>
            <w:r>
              <w:rPr>
                <w:b/>
                <w:sz w:val="20"/>
              </w:rPr>
              <w:t xml:space="preserve">Содержание учебного материала </w:t>
            </w:r>
          </w:p>
        </w:tc>
        <w:tc>
          <w:tcPr>
            <w:tcW w:w="808" w:type="dxa"/>
            <w:vMerge w:val="restart"/>
            <w:tcBorders>
              <w:top w:val="single" w:sz="4" w:space="0" w:color="000000"/>
              <w:left w:val="single" w:sz="4" w:space="0" w:color="000000"/>
              <w:bottom w:val="single" w:sz="4" w:space="0" w:color="000000"/>
              <w:right w:val="single" w:sz="4" w:space="0" w:color="000000"/>
            </w:tcBorders>
            <w:vAlign w:val="center"/>
          </w:tcPr>
          <w:p w:rsidR="00917D84" w:rsidRDefault="00793A7C">
            <w:pPr>
              <w:spacing w:after="0" w:line="276" w:lineRule="auto"/>
              <w:ind w:left="0" w:firstLine="0"/>
              <w:jc w:val="center"/>
            </w:pPr>
            <w:r>
              <w:rPr>
                <w:sz w:val="20"/>
              </w:rPr>
              <w:t>1</w:t>
            </w:r>
            <w:r w:rsidR="00FD0605">
              <w:rPr>
                <w:sz w:val="20"/>
              </w:rPr>
              <w:t xml:space="preserve"> </w:t>
            </w:r>
          </w:p>
        </w:tc>
        <w:tc>
          <w:tcPr>
            <w:tcW w:w="2527" w:type="dxa"/>
            <w:vMerge w:val="restart"/>
            <w:tcBorders>
              <w:top w:val="single" w:sz="4" w:space="0" w:color="000000"/>
              <w:left w:val="single" w:sz="4" w:space="0" w:color="000000"/>
              <w:bottom w:val="single" w:sz="4" w:space="0" w:color="000000"/>
              <w:right w:val="single" w:sz="4" w:space="0" w:color="000000"/>
            </w:tcBorders>
            <w:vAlign w:val="center"/>
          </w:tcPr>
          <w:p w:rsidR="00917D84" w:rsidRDefault="000A5B14">
            <w:pPr>
              <w:spacing w:after="0" w:line="276" w:lineRule="auto"/>
              <w:ind w:left="0" w:firstLine="0"/>
              <w:jc w:val="center"/>
            </w:pPr>
            <w:r>
              <w:rPr>
                <w:i/>
                <w:sz w:val="20"/>
              </w:rPr>
              <w:t>ОК 1</w:t>
            </w:r>
            <w:r w:rsidR="00F37623">
              <w:rPr>
                <w:i/>
                <w:sz w:val="20"/>
              </w:rPr>
              <w:t>, ЛР7</w:t>
            </w:r>
          </w:p>
        </w:tc>
      </w:tr>
      <w:tr w:rsidR="00917D84" w:rsidTr="00580CBC">
        <w:trPr>
          <w:trHeight w:val="240"/>
        </w:trPr>
        <w:tc>
          <w:tcPr>
            <w:tcW w:w="0" w:type="auto"/>
            <w:vMerge/>
            <w:tcBorders>
              <w:top w:val="nil"/>
              <w:left w:val="single" w:sz="4" w:space="0" w:color="000000"/>
              <w:bottom w:val="nil"/>
              <w:right w:val="single" w:sz="4" w:space="0" w:color="000000"/>
            </w:tcBorders>
          </w:tcPr>
          <w:p w:rsidR="00917D84" w:rsidRDefault="00917D84">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8" w:firstLine="0"/>
              <w:jc w:val="left"/>
            </w:pPr>
            <w:r>
              <w:rPr>
                <w:sz w:val="20"/>
              </w:rPr>
              <w:t>Инструкция по технике безопасности и санитарным нормам</w:t>
            </w:r>
            <w:r>
              <w:rPr>
                <w:b/>
                <w:sz w:val="20"/>
              </w:rPr>
              <w:t xml:space="preserve"> </w:t>
            </w:r>
          </w:p>
        </w:tc>
        <w:tc>
          <w:tcPr>
            <w:tcW w:w="0" w:type="auto"/>
            <w:vMerge/>
            <w:tcBorders>
              <w:top w:val="nil"/>
              <w:left w:val="single" w:sz="4" w:space="0" w:color="000000"/>
              <w:bottom w:val="nil"/>
              <w:right w:val="single" w:sz="4" w:space="0" w:color="000000"/>
            </w:tcBorders>
          </w:tcPr>
          <w:p w:rsidR="00917D84" w:rsidRDefault="00917D84">
            <w:pPr>
              <w:spacing w:after="0" w:line="276" w:lineRule="auto"/>
              <w:ind w:left="0" w:firstLine="0"/>
              <w:jc w:val="left"/>
            </w:pPr>
          </w:p>
        </w:tc>
        <w:tc>
          <w:tcPr>
            <w:tcW w:w="0" w:type="auto"/>
            <w:vMerge/>
            <w:tcBorders>
              <w:top w:val="nil"/>
              <w:left w:val="single" w:sz="4" w:space="0" w:color="000000"/>
              <w:bottom w:val="nil"/>
              <w:right w:val="single" w:sz="4" w:space="0" w:color="000000"/>
            </w:tcBorders>
          </w:tcPr>
          <w:p w:rsidR="00917D84" w:rsidRDefault="00917D84">
            <w:pPr>
              <w:spacing w:after="0" w:line="276" w:lineRule="auto"/>
              <w:ind w:left="0" w:firstLine="0"/>
              <w:jc w:val="left"/>
            </w:pPr>
          </w:p>
        </w:tc>
      </w:tr>
      <w:tr w:rsidR="00917D84" w:rsidTr="00580CBC">
        <w:trPr>
          <w:trHeight w:val="472"/>
        </w:trPr>
        <w:tc>
          <w:tcPr>
            <w:tcW w:w="0" w:type="auto"/>
            <w:vMerge/>
            <w:tcBorders>
              <w:top w:val="nil"/>
              <w:left w:val="single" w:sz="4" w:space="0" w:color="000000"/>
              <w:bottom w:val="single" w:sz="4" w:space="0" w:color="000000"/>
              <w:right w:val="single" w:sz="4" w:space="0" w:color="000000"/>
            </w:tcBorders>
          </w:tcPr>
          <w:p w:rsidR="00917D84" w:rsidRDefault="00917D84">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8" w:firstLine="0"/>
              <w:jc w:val="left"/>
            </w:pPr>
            <w:r>
              <w:rPr>
                <w:sz w:val="20"/>
              </w:rPr>
              <w:t xml:space="preserve">Информационные процессы и технологии: основные понятия, свойства, сферы применения, возможности, ограничения, перспективы развития </w:t>
            </w:r>
          </w:p>
        </w:tc>
        <w:tc>
          <w:tcPr>
            <w:tcW w:w="0" w:type="auto"/>
            <w:vMerge/>
            <w:tcBorders>
              <w:top w:val="nil"/>
              <w:left w:val="single" w:sz="4" w:space="0" w:color="000000"/>
              <w:bottom w:val="single" w:sz="4" w:space="0" w:color="000000"/>
              <w:right w:val="single" w:sz="4" w:space="0" w:color="000000"/>
            </w:tcBorders>
          </w:tcPr>
          <w:p w:rsidR="00917D84" w:rsidRDefault="00917D84">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917D84" w:rsidRDefault="00917D84">
            <w:pPr>
              <w:spacing w:after="0" w:line="276" w:lineRule="auto"/>
              <w:ind w:left="0" w:firstLine="0"/>
              <w:jc w:val="left"/>
            </w:pPr>
          </w:p>
        </w:tc>
      </w:tr>
      <w:tr w:rsidR="00917D84" w:rsidTr="00580CBC">
        <w:trPr>
          <w:trHeight w:val="238"/>
        </w:trPr>
        <w:tc>
          <w:tcPr>
            <w:tcW w:w="2964" w:type="dxa"/>
            <w:tcBorders>
              <w:top w:val="single" w:sz="4" w:space="0" w:color="000000"/>
              <w:left w:val="single" w:sz="4" w:space="0" w:color="000000"/>
              <w:bottom w:val="single" w:sz="4" w:space="0" w:color="000000"/>
              <w:right w:val="single" w:sz="4" w:space="0" w:color="000000"/>
            </w:tcBorders>
            <w:shd w:val="clear" w:color="auto" w:fill="E36C0A"/>
          </w:tcPr>
          <w:p w:rsidR="00917D84" w:rsidRDefault="00FD0605">
            <w:pPr>
              <w:spacing w:after="0" w:line="276" w:lineRule="auto"/>
              <w:ind w:left="0" w:firstLine="0"/>
              <w:jc w:val="center"/>
            </w:pPr>
            <w:r>
              <w:rPr>
                <w:b/>
                <w:sz w:val="20"/>
              </w:rPr>
              <w:t xml:space="preserve">Раздел 1. </w:t>
            </w:r>
          </w:p>
        </w:tc>
        <w:tc>
          <w:tcPr>
            <w:tcW w:w="9117" w:type="dxa"/>
            <w:gridSpan w:val="2"/>
            <w:tcBorders>
              <w:top w:val="single" w:sz="4" w:space="0" w:color="000000"/>
              <w:left w:val="single" w:sz="4" w:space="0" w:color="000000"/>
              <w:bottom w:val="single" w:sz="4" w:space="0" w:color="000000"/>
              <w:right w:val="single" w:sz="4" w:space="0" w:color="000000"/>
            </w:tcBorders>
            <w:shd w:val="clear" w:color="auto" w:fill="E36C0A"/>
          </w:tcPr>
          <w:p w:rsidR="00917D84" w:rsidRDefault="00FD0605">
            <w:pPr>
              <w:spacing w:after="0" w:line="276" w:lineRule="auto"/>
              <w:ind w:left="8" w:firstLine="0"/>
              <w:jc w:val="left"/>
            </w:pPr>
            <w:r>
              <w:rPr>
                <w:b/>
                <w:sz w:val="20"/>
              </w:rPr>
              <w:t xml:space="preserve">Информация и информационные технологии </w:t>
            </w:r>
          </w:p>
        </w:tc>
        <w:tc>
          <w:tcPr>
            <w:tcW w:w="808" w:type="dxa"/>
            <w:tcBorders>
              <w:top w:val="single" w:sz="4" w:space="0" w:color="000000"/>
              <w:left w:val="single" w:sz="4" w:space="0" w:color="000000"/>
              <w:bottom w:val="single" w:sz="4" w:space="0" w:color="000000"/>
              <w:right w:val="single" w:sz="4" w:space="0" w:color="000000"/>
            </w:tcBorders>
            <w:shd w:val="clear" w:color="auto" w:fill="E36C0A"/>
          </w:tcPr>
          <w:p w:rsidR="00917D84" w:rsidRDefault="00FD0605">
            <w:pPr>
              <w:spacing w:after="0" w:line="276" w:lineRule="auto"/>
              <w:ind w:left="0" w:firstLine="0"/>
              <w:jc w:val="center"/>
            </w:pPr>
            <w:r>
              <w:rPr>
                <w:b/>
                <w:sz w:val="20"/>
              </w:rPr>
              <w:t xml:space="preserve"> </w:t>
            </w:r>
          </w:p>
        </w:tc>
        <w:tc>
          <w:tcPr>
            <w:tcW w:w="2527" w:type="dxa"/>
            <w:tcBorders>
              <w:top w:val="single" w:sz="4" w:space="0" w:color="000000"/>
              <w:left w:val="single" w:sz="4" w:space="0" w:color="000000"/>
              <w:bottom w:val="single" w:sz="4" w:space="0" w:color="000000"/>
              <w:right w:val="single" w:sz="4" w:space="0" w:color="000000"/>
            </w:tcBorders>
            <w:shd w:val="clear" w:color="auto" w:fill="E36C0A"/>
          </w:tcPr>
          <w:p w:rsidR="00917D84" w:rsidRDefault="00FD0605">
            <w:pPr>
              <w:spacing w:after="0" w:line="276" w:lineRule="auto"/>
              <w:ind w:left="0" w:firstLine="0"/>
              <w:jc w:val="center"/>
            </w:pPr>
            <w:r>
              <w:rPr>
                <w:i/>
                <w:sz w:val="20"/>
              </w:rPr>
              <w:t xml:space="preserve"> </w:t>
            </w:r>
          </w:p>
        </w:tc>
      </w:tr>
      <w:tr w:rsidR="00F37623" w:rsidTr="003C22B3">
        <w:trPr>
          <w:trHeight w:val="306"/>
        </w:trPr>
        <w:tc>
          <w:tcPr>
            <w:tcW w:w="2964" w:type="dxa"/>
            <w:vMerge w:val="restart"/>
            <w:tcBorders>
              <w:top w:val="single" w:sz="4" w:space="0" w:color="000000"/>
              <w:left w:val="single" w:sz="4" w:space="0" w:color="000000"/>
              <w:bottom w:val="single" w:sz="4" w:space="0" w:color="000000"/>
              <w:right w:val="single" w:sz="4" w:space="0" w:color="000000"/>
            </w:tcBorders>
            <w:vAlign w:val="center"/>
          </w:tcPr>
          <w:p w:rsidR="00F37623" w:rsidRDefault="00F37623">
            <w:pPr>
              <w:spacing w:after="39" w:line="240" w:lineRule="auto"/>
              <w:ind w:left="0" w:firstLine="0"/>
              <w:jc w:val="center"/>
            </w:pPr>
            <w:r>
              <w:rPr>
                <w:b/>
                <w:sz w:val="20"/>
              </w:rPr>
              <w:t xml:space="preserve">Тема 1.1. </w:t>
            </w:r>
          </w:p>
          <w:p w:rsidR="00F37623" w:rsidRDefault="00F37623">
            <w:pPr>
              <w:spacing w:after="0" w:line="276" w:lineRule="auto"/>
              <w:ind w:left="119" w:right="83" w:firstLine="322"/>
              <w:jc w:val="left"/>
            </w:pPr>
            <w:r>
              <w:rPr>
                <w:b/>
                <w:sz w:val="20"/>
              </w:rPr>
              <w:t xml:space="preserve">Информация   и информационные ресурсы. </w:t>
            </w:r>
          </w:p>
        </w:tc>
        <w:tc>
          <w:tcPr>
            <w:tcW w:w="9117" w:type="dxa"/>
            <w:gridSpan w:val="2"/>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8" w:firstLine="0"/>
              <w:jc w:val="left"/>
            </w:pPr>
            <w:r>
              <w:rPr>
                <w:b/>
                <w:sz w:val="20"/>
              </w:rPr>
              <w:t xml:space="preserve">Содержание учебного материала </w:t>
            </w:r>
          </w:p>
        </w:tc>
        <w:tc>
          <w:tcPr>
            <w:tcW w:w="808" w:type="dxa"/>
            <w:vMerge w:val="restart"/>
            <w:tcBorders>
              <w:top w:val="single" w:sz="4" w:space="0" w:color="000000"/>
              <w:left w:val="single" w:sz="4" w:space="0" w:color="000000"/>
              <w:bottom w:val="single" w:sz="4" w:space="0" w:color="000000"/>
              <w:right w:val="single" w:sz="4" w:space="0" w:color="000000"/>
            </w:tcBorders>
            <w:vAlign w:val="center"/>
          </w:tcPr>
          <w:p w:rsidR="00F37623" w:rsidRDefault="00F37623">
            <w:pPr>
              <w:spacing w:after="0" w:line="276" w:lineRule="auto"/>
              <w:ind w:left="0" w:firstLine="0"/>
              <w:jc w:val="center"/>
            </w:pPr>
            <w:r>
              <w:rPr>
                <w:sz w:val="20"/>
              </w:rPr>
              <w:t xml:space="preserve">1 </w:t>
            </w:r>
          </w:p>
        </w:tc>
        <w:tc>
          <w:tcPr>
            <w:tcW w:w="2527" w:type="dxa"/>
            <w:vMerge w:val="restart"/>
            <w:tcBorders>
              <w:top w:val="single" w:sz="4" w:space="0" w:color="000000"/>
              <w:left w:val="single" w:sz="4" w:space="0" w:color="000000"/>
              <w:right w:val="single" w:sz="4" w:space="0" w:color="000000"/>
            </w:tcBorders>
            <w:vAlign w:val="center"/>
          </w:tcPr>
          <w:p w:rsidR="00F37623" w:rsidRDefault="00F37623">
            <w:pPr>
              <w:spacing w:after="0" w:line="276" w:lineRule="auto"/>
              <w:ind w:left="0" w:firstLine="0"/>
              <w:jc w:val="center"/>
            </w:pPr>
            <w:r>
              <w:rPr>
                <w:i/>
                <w:sz w:val="20"/>
              </w:rPr>
              <w:t>ОК 3 ЛР6</w:t>
            </w:r>
          </w:p>
          <w:p w:rsidR="00F37623" w:rsidRDefault="00F37623">
            <w:pPr>
              <w:spacing w:after="0" w:line="276" w:lineRule="auto"/>
              <w:ind w:left="0" w:firstLine="0"/>
              <w:jc w:val="center"/>
            </w:pPr>
            <w:r>
              <w:rPr>
                <w:i/>
                <w:sz w:val="20"/>
              </w:rPr>
              <w:t>ОК 2, ЛР1</w:t>
            </w:r>
          </w:p>
          <w:p w:rsidR="00F37623" w:rsidRDefault="00F37623" w:rsidP="003C22B3">
            <w:pPr>
              <w:spacing w:after="0" w:line="276" w:lineRule="auto"/>
              <w:ind w:left="0"/>
              <w:jc w:val="center"/>
            </w:pPr>
            <w:r>
              <w:rPr>
                <w:i/>
                <w:sz w:val="20"/>
              </w:rPr>
              <w:t>ОК 4, ЛР3</w:t>
            </w:r>
          </w:p>
        </w:tc>
      </w:tr>
      <w:tr w:rsidR="00F37623" w:rsidTr="003C22B3">
        <w:trPr>
          <w:trHeight w:val="701"/>
        </w:trPr>
        <w:tc>
          <w:tcPr>
            <w:tcW w:w="0" w:type="auto"/>
            <w:vMerge/>
            <w:tcBorders>
              <w:top w:val="nil"/>
              <w:left w:val="single" w:sz="4" w:space="0" w:color="000000"/>
              <w:bottom w:val="nil"/>
              <w:right w:val="single" w:sz="4" w:space="0" w:color="000000"/>
            </w:tcBorders>
          </w:tcPr>
          <w:p w:rsidR="00F37623" w:rsidRDefault="00F37623">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8" w:firstLine="0"/>
              <w:jc w:val="left"/>
            </w:pPr>
            <w:r>
              <w:rPr>
                <w:sz w:val="20"/>
              </w:rPr>
              <w:t xml:space="preserve">1.1.1. </w:t>
            </w:r>
          </w:p>
        </w:tc>
        <w:tc>
          <w:tcPr>
            <w:tcW w:w="8382"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12" w:firstLine="0"/>
              <w:jc w:val="left"/>
            </w:pPr>
            <w:r>
              <w:rPr>
                <w:sz w:val="20"/>
              </w:rPr>
              <w:t xml:space="preserve">Дисциплина «Информационные технологии в профессиональной деятельности»: ее задачи, содержание и связь с другими дисциплинами учебного плана. Роль дисциплины в подготовке специалистов. </w:t>
            </w:r>
          </w:p>
        </w:tc>
        <w:tc>
          <w:tcPr>
            <w:tcW w:w="0" w:type="auto"/>
            <w:vMerge/>
            <w:tcBorders>
              <w:top w:val="nil"/>
              <w:left w:val="single" w:sz="4" w:space="0" w:color="000000"/>
              <w:bottom w:val="single" w:sz="4" w:space="0" w:color="000000"/>
              <w:right w:val="single" w:sz="4" w:space="0" w:color="000000"/>
            </w:tcBorders>
          </w:tcPr>
          <w:p w:rsidR="00F37623" w:rsidRDefault="00F37623">
            <w:pPr>
              <w:spacing w:after="0" w:line="276" w:lineRule="auto"/>
              <w:ind w:left="0" w:firstLine="0"/>
              <w:jc w:val="left"/>
            </w:pPr>
          </w:p>
        </w:tc>
        <w:tc>
          <w:tcPr>
            <w:tcW w:w="0" w:type="auto"/>
            <w:vMerge/>
            <w:tcBorders>
              <w:left w:val="single" w:sz="4" w:space="0" w:color="000000"/>
              <w:right w:val="single" w:sz="4" w:space="0" w:color="000000"/>
            </w:tcBorders>
          </w:tcPr>
          <w:p w:rsidR="00F37623" w:rsidRDefault="00F37623" w:rsidP="003C22B3">
            <w:pPr>
              <w:spacing w:after="0" w:line="276" w:lineRule="auto"/>
              <w:ind w:left="0"/>
              <w:jc w:val="center"/>
            </w:pPr>
          </w:p>
        </w:tc>
      </w:tr>
      <w:tr w:rsidR="00F37623" w:rsidTr="003C22B3">
        <w:trPr>
          <w:trHeight w:val="240"/>
        </w:trPr>
        <w:tc>
          <w:tcPr>
            <w:tcW w:w="0" w:type="auto"/>
            <w:vMerge/>
            <w:tcBorders>
              <w:top w:val="nil"/>
              <w:left w:val="single" w:sz="4" w:space="0" w:color="000000"/>
              <w:bottom w:val="nil"/>
              <w:right w:val="single" w:sz="4" w:space="0" w:color="000000"/>
            </w:tcBorders>
          </w:tcPr>
          <w:p w:rsidR="00F37623" w:rsidRDefault="00F37623">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8" w:firstLine="0"/>
              <w:jc w:val="left"/>
            </w:pPr>
            <w:r>
              <w:rPr>
                <w:sz w:val="20"/>
              </w:rPr>
              <w:t xml:space="preserve">1.1.2. </w:t>
            </w:r>
          </w:p>
        </w:tc>
        <w:tc>
          <w:tcPr>
            <w:tcW w:w="8382"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12" w:firstLine="0"/>
              <w:jc w:val="left"/>
            </w:pPr>
            <w:r>
              <w:rPr>
                <w:sz w:val="20"/>
              </w:rPr>
              <w:t xml:space="preserve">Информация: классификация, свойства и их характеристика. Информационные </w:t>
            </w:r>
            <w:proofErr w:type="gramStart"/>
            <w:r>
              <w:rPr>
                <w:sz w:val="20"/>
              </w:rPr>
              <w:t xml:space="preserve">ресурсы.  </w:t>
            </w:r>
            <w:proofErr w:type="gramEnd"/>
          </w:p>
        </w:tc>
        <w:tc>
          <w:tcPr>
            <w:tcW w:w="808"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center"/>
            </w:pPr>
            <w:r>
              <w:rPr>
                <w:sz w:val="20"/>
              </w:rPr>
              <w:t xml:space="preserve">1 </w:t>
            </w:r>
          </w:p>
        </w:tc>
        <w:tc>
          <w:tcPr>
            <w:tcW w:w="2527" w:type="dxa"/>
            <w:vMerge/>
            <w:tcBorders>
              <w:left w:val="single" w:sz="4" w:space="0" w:color="000000"/>
              <w:right w:val="single" w:sz="4" w:space="0" w:color="000000"/>
            </w:tcBorders>
          </w:tcPr>
          <w:p w:rsidR="00F37623" w:rsidRDefault="00F37623" w:rsidP="003C22B3">
            <w:pPr>
              <w:spacing w:after="0" w:line="276" w:lineRule="auto"/>
              <w:ind w:left="0"/>
              <w:jc w:val="center"/>
            </w:pPr>
          </w:p>
        </w:tc>
      </w:tr>
      <w:tr w:rsidR="00F37623" w:rsidTr="003C22B3">
        <w:trPr>
          <w:trHeight w:val="470"/>
        </w:trPr>
        <w:tc>
          <w:tcPr>
            <w:tcW w:w="0" w:type="auto"/>
            <w:vMerge/>
            <w:tcBorders>
              <w:top w:val="nil"/>
              <w:left w:val="single" w:sz="4" w:space="0" w:color="000000"/>
              <w:bottom w:val="nil"/>
              <w:right w:val="single" w:sz="4" w:space="0" w:color="000000"/>
            </w:tcBorders>
          </w:tcPr>
          <w:p w:rsidR="00F37623" w:rsidRDefault="00F37623">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8" w:firstLine="0"/>
              <w:jc w:val="left"/>
            </w:pPr>
            <w:r>
              <w:rPr>
                <w:sz w:val="20"/>
              </w:rPr>
              <w:t xml:space="preserve">1.1.3. </w:t>
            </w:r>
          </w:p>
        </w:tc>
        <w:tc>
          <w:tcPr>
            <w:tcW w:w="8382"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12" w:firstLine="0"/>
            </w:pPr>
            <w:r>
              <w:rPr>
                <w:sz w:val="20"/>
              </w:rPr>
              <w:t xml:space="preserve">Типы информационных систем. Концепция создания и тенденции развития рынка информационных услуг. </w:t>
            </w:r>
          </w:p>
        </w:tc>
        <w:tc>
          <w:tcPr>
            <w:tcW w:w="808" w:type="dxa"/>
            <w:tcBorders>
              <w:top w:val="single" w:sz="4" w:space="0" w:color="000000"/>
              <w:left w:val="single" w:sz="4" w:space="0" w:color="000000"/>
              <w:bottom w:val="single" w:sz="4" w:space="0" w:color="000000"/>
              <w:right w:val="single" w:sz="4" w:space="0" w:color="000000"/>
            </w:tcBorders>
            <w:vAlign w:val="center"/>
          </w:tcPr>
          <w:p w:rsidR="00F37623" w:rsidRDefault="00F37623">
            <w:pPr>
              <w:spacing w:after="0" w:line="276" w:lineRule="auto"/>
              <w:ind w:left="0" w:firstLine="0"/>
              <w:jc w:val="center"/>
            </w:pPr>
            <w:r>
              <w:rPr>
                <w:sz w:val="20"/>
              </w:rPr>
              <w:t xml:space="preserve">1 </w:t>
            </w:r>
          </w:p>
        </w:tc>
        <w:tc>
          <w:tcPr>
            <w:tcW w:w="2527" w:type="dxa"/>
            <w:vMerge/>
            <w:tcBorders>
              <w:left w:val="single" w:sz="4" w:space="0" w:color="000000"/>
              <w:right w:val="single" w:sz="4" w:space="0" w:color="000000"/>
            </w:tcBorders>
            <w:vAlign w:val="center"/>
          </w:tcPr>
          <w:p w:rsidR="00F37623" w:rsidRDefault="00F37623">
            <w:pPr>
              <w:spacing w:after="0" w:line="276" w:lineRule="auto"/>
              <w:ind w:left="0" w:firstLine="0"/>
              <w:jc w:val="center"/>
            </w:pPr>
          </w:p>
        </w:tc>
      </w:tr>
      <w:tr w:rsidR="00F37623" w:rsidTr="003C22B3">
        <w:trPr>
          <w:trHeight w:val="470"/>
        </w:trPr>
        <w:tc>
          <w:tcPr>
            <w:tcW w:w="0" w:type="auto"/>
            <w:vMerge/>
            <w:tcBorders>
              <w:top w:val="nil"/>
              <w:left w:val="single" w:sz="4" w:space="0" w:color="000000"/>
              <w:bottom w:val="single" w:sz="4" w:space="0" w:color="000000"/>
              <w:right w:val="single" w:sz="4" w:space="0" w:color="000000"/>
            </w:tcBorders>
          </w:tcPr>
          <w:p w:rsidR="00F37623" w:rsidRDefault="00F37623">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8" w:firstLine="0"/>
              <w:jc w:val="left"/>
            </w:pPr>
            <w:proofErr w:type="spellStart"/>
            <w:r>
              <w:rPr>
                <w:b/>
                <w:sz w:val="20"/>
              </w:rPr>
              <w:t>Самос</w:t>
            </w:r>
            <w:proofErr w:type="spellEnd"/>
            <w:r>
              <w:rPr>
                <w:b/>
                <w:sz w:val="20"/>
              </w:rPr>
              <w:t xml:space="preserve"> </w:t>
            </w:r>
            <w:proofErr w:type="spellStart"/>
            <w:r>
              <w:rPr>
                <w:b/>
                <w:sz w:val="20"/>
              </w:rPr>
              <w:t>тоятельная</w:t>
            </w:r>
            <w:proofErr w:type="spellEnd"/>
            <w:r>
              <w:rPr>
                <w:b/>
                <w:sz w:val="20"/>
              </w:rPr>
              <w:t xml:space="preserve"> работа №1. </w:t>
            </w:r>
            <w:r>
              <w:rPr>
                <w:sz w:val="20"/>
              </w:rPr>
              <w:t xml:space="preserve">Реферат на тему «История развития прикладного программного </w:t>
            </w:r>
            <w:proofErr w:type="spellStart"/>
            <w:r>
              <w:rPr>
                <w:sz w:val="20"/>
              </w:rPr>
              <w:t>обеспе</w:t>
            </w:r>
            <w:proofErr w:type="spellEnd"/>
            <w:r>
              <w:rPr>
                <w:sz w:val="20"/>
              </w:rPr>
              <w:t xml:space="preserve"> </w:t>
            </w:r>
            <w:proofErr w:type="spellStart"/>
            <w:r>
              <w:rPr>
                <w:sz w:val="20"/>
              </w:rPr>
              <w:t>чения</w:t>
            </w:r>
            <w:proofErr w:type="spellEnd"/>
            <w:r>
              <w:rPr>
                <w:sz w:val="20"/>
              </w:rPr>
              <w:t xml:space="preserve">» </w:t>
            </w:r>
          </w:p>
        </w:tc>
        <w:tc>
          <w:tcPr>
            <w:tcW w:w="808" w:type="dxa"/>
            <w:tcBorders>
              <w:top w:val="single" w:sz="4" w:space="0" w:color="000000"/>
              <w:left w:val="single" w:sz="4" w:space="0" w:color="000000"/>
              <w:bottom w:val="single" w:sz="4" w:space="0" w:color="000000"/>
              <w:right w:val="single" w:sz="4" w:space="0" w:color="000000"/>
            </w:tcBorders>
            <w:vAlign w:val="center"/>
          </w:tcPr>
          <w:p w:rsidR="00F37623" w:rsidRDefault="00F37623">
            <w:pPr>
              <w:spacing w:after="0" w:line="276" w:lineRule="auto"/>
              <w:ind w:left="0" w:firstLine="0"/>
              <w:jc w:val="center"/>
            </w:pPr>
            <w:r>
              <w:t>1</w:t>
            </w:r>
          </w:p>
        </w:tc>
        <w:tc>
          <w:tcPr>
            <w:tcW w:w="2527" w:type="dxa"/>
            <w:vMerge/>
            <w:tcBorders>
              <w:left w:val="single" w:sz="4" w:space="0" w:color="000000"/>
              <w:bottom w:val="single" w:sz="4" w:space="0" w:color="000000"/>
              <w:right w:val="single" w:sz="4" w:space="0" w:color="000000"/>
            </w:tcBorders>
            <w:vAlign w:val="center"/>
          </w:tcPr>
          <w:p w:rsidR="00F37623" w:rsidRDefault="00F37623">
            <w:pPr>
              <w:spacing w:after="0" w:line="276" w:lineRule="auto"/>
              <w:ind w:left="0" w:firstLine="0"/>
              <w:jc w:val="center"/>
            </w:pPr>
          </w:p>
        </w:tc>
      </w:tr>
      <w:tr w:rsidR="00F37623" w:rsidTr="004B6E3D">
        <w:trPr>
          <w:trHeight w:val="240"/>
        </w:trPr>
        <w:tc>
          <w:tcPr>
            <w:tcW w:w="2964" w:type="dxa"/>
            <w:vMerge w:val="restart"/>
            <w:tcBorders>
              <w:top w:val="single" w:sz="4" w:space="0" w:color="000000"/>
              <w:left w:val="single" w:sz="4" w:space="0" w:color="000000"/>
              <w:bottom w:val="single" w:sz="4" w:space="0" w:color="000000"/>
              <w:right w:val="single" w:sz="4" w:space="0" w:color="000000"/>
            </w:tcBorders>
          </w:tcPr>
          <w:p w:rsidR="00F37623" w:rsidRDefault="00F37623">
            <w:pPr>
              <w:spacing w:after="39" w:line="240" w:lineRule="auto"/>
              <w:ind w:left="0" w:firstLine="0"/>
              <w:jc w:val="center"/>
            </w:pPr>
            <w:r>
              <w:rPr>
                <w:b/>
                <w:sz w:val="20"/>
              </w:rPr>
              <w:t xml:space="preserve">Тема 1.2  </w:t>
            </w:r>
          </w:p>
          <w:p w:rsidR="00F37623" w:rsidRDefault="00F37623">
            <w:pPr>
              <w:spacing w:after="39" w:line="235" w:lineRule="auto"/>
              <w:ind w:left="0" w:firstLine="0"/>
              <w:jc w:val="center"/>
            </w:pPr>
            <w:proofErr w:type="gramStart"/>
            <w:r>
              <w:rPr>
                <w:b/>
                <w:sz w:val="20"/>
              </w:rPr>
              <w:t>Информационные  технологии</w:t>
            </w:r>
            <w:proofErr w:type="gramEnd"/>
            <w:r>
              <w:rPr>
                <w:b/>
                <w:sz w:val="20"/>
              </w:rPr>
              <w:t xml:space="preserve"> и </w:t>
            </w:r>
          </w:p>
          <w:p w:rsidR="00F37623" w:rsidRDefault="00F37623">
            <w:pPr>
              <w:spacing w:after="0" w:line="276" w:lineRule="auto"/>
              <w:ind w:left="0" w:firstLine="0"/>
              <w:jc w:val="center"/>
            </w:pPr>
            <w:proofErr w:type="gramStart"/>
            <w:r>
              <w:rPr>
                <w:b/>
                <w:sz w:val="20"/>
              </w:rPr>
              <w:t>компьютерные  системы</w:t>
            </w:r>
            <w:proofErr w:type="gramEnd"/>
            <w:r>
              <w:rPr>
                <w:b/>
                <w:sz w:val="20"/>
              </w:rPr>
              <w:t xml:space="preserve"> </w:t>
            </w:r>
          </w:p>
        </w:tc>
        <w:tc>
          <w:tcPr>
            <w:tcW w:w="9117" w:type="dxa"/>
            <w:gridSpan w:val="2"/>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8" w:firstLine="0"/>
              <w:jc w:val="left"/>
            </w:pPr>
            <w:proofErr w:type="spellStart"/>
            <w:r>
              <w:rPr>
                <w:b/>
                <w:sz w:val="20"/>
              </w:rPr>
              <w:t>Содер</w:t>
            </w:r>
            <w:proofErr w:type="spellEnd"/>
            <w:r>
              <w:rPr>
                <w:b/>
                <w:sz w:val="20"/>
              </w:rPr>
              <w:t xml:space="preserve"> </w:t>
            </w:r>
            <w:proofErr w:type="spellStart"/>
            <w:r>
              <w:rPr>
                <w:b/>
                <w:sz w:val="20"/>
              </w:rPr>
              <w:t>жание</w:t>
            </w:r>
            <w:proofErr w:type="spellEnd"/>
            <w:r>
              <w:rPr>
                <w:b/>
                <w:sz w:val="20"/>
              </w:rPr>
              <w:t xml:space="preserve"> учебного материала </w:t>
            </w:r>
          </w:p>
        </w:tc>
        <w:tc>
          <w:tcPr>
            <w:tcW w:w="808" w:type="dxa"/>
            <w:vMerge w:val="restart"/>
            <w:tcBorders>
              <w:top w:val="single" w:sz="4" w:space="0" w:color="000000"/>
              <w:left w:val="single" w:sz="4" w:space="0" w:color="000000"/>
              <w:bottom w:val="single" w:sz="4" w:space="0" w:color="000000"/>
              <w:right w:val="single" w:sz="4" w:space="0" w:color="000000"/>
            </w:tcBorders>
            <w:vAlign w:val="center"/>
          </w:tcPr>
          <w:p w:rsidR="00F37623" w:rsidRDefault="00F37623">
            <w:pPr>
              <w:spacing w:after="0" w:line="276" w:lineRule="auto"/>
              <w:ind w:left="0" w:firstLine="0"/>
              <w:jc w:val="center"/>
            </w:pPr>
            <w:r>
              <w:t>1</w:t>
            </w:r>
          </w:p>
        </w:tc>
        <w:tc>
          <w:tcPr>
            <w:tcW w:w="2527" w:type="dxa"/>
            <w:vMerge w:val="restart"/>
            <w:tcBorders>
              <w:top w:val="single" w:sz="4" w:space="0" w:color="000000"/>
              <w:left w:val="single" w:sz="4" w:space="0" w:color="000000"/>
              <w:right w:val="single" w:sz="4" w:space="0" w:color="000000"/>
            </w:tcBorders>
            <w:vAlign w:val="center"/>
          </w:tcPr>
          <w:p w:rsidR="00F37623" w:rsidRDefault="00F37623">
            <w:pPr>
              <w:spacing w:after="0" w:line="276" w:lineRule="auto"/>
              <w:ind w:left="0" w:firstLine="0"/>
              <w:jc w:val="center"/>
            </w:pPr>
            <w:r>
              <w:rPr>
                <w:i/>
                <w:sz w:val="20"/>
              </w:rPr>
              <w:t>ОК 7</w:t>
            </w:r>
          </w:p>
          <w:p w:rsidR="00F37623" w:rsidRDefault="00F37623" w:rsidP="004B6E3D">
            <w:pPr>
              <w:spacing w:after="0" w:line="276" w:lineRule="auto"/>
              <w:ind w:left="0"/>
              <w:jc w:val="center"/>
              <w:rPr>
                <w:i/>
                <w:sz w:val="20"/>
              </w:rPr>
            </w:pPr>
            <w:r>
              <w:rPr>
                <w:i/>
                <w:sz w:val="20"/>
              </w:rPr>
              <w:t>ОК 3</w:t>
            </w:r>
          </w:p>
          <w:p w:rsidR="00F37623" w:rsidRDefault="00F37623" w:rsidP="004B6E3D">
            <w:pPr>
              <w:spacing w:after="0" w:line="276" w:lineRule="auto"/>
              <w:ind w:left="0"/>
              <w:jc w:val="center"/>
            </w:pPr>
            <w:r>
              <w:rPr>
                <w:i/>
                <w:sz w:val="20"/>
              </w:rPr>
              <w:t>ЛР12</w:t>
            </w:r>
          </w:p>
        </w:tc>
      </w:tr>
      <w:tr w:rsidR="00F37623" w:rsidTr="004B6E3D">
        <w:trPr>
          <w:trHeight w:val="470"/>
        </w:trPr>
        <w:tc>
          <w:tcPr>
            <w:tcW w:w="0" w:type="auto"/>
            <w:vMerge/>
            <w:tcBorders>
              <w:top w:val="nil"/>
              <w:left w:val="single" w:sz="4" w:space="0" w:color="000000"/>
              <w:bottom w:val="nil"/>
              <w:right w:val="single" w:sz="4" w:space="0" w:color="000000"/>
            </w:tcBorders>
          </w:tcPr>
          <w:p w:rsidR="00F37623" w:rsidRDefault="00F37623">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8" w:firstLine="0"/>
              <w:jc w:val="left"/>
            </w:pPr>
            <w:r>
              <w:rPr>
                <w:sz w:val="20"/>
              </w:rPr>
              <w:t xml:space="preserve">1.2.1. </w:t>
            </w:r>
          </w:p>
        </w:tc>
        <w:tc>
          <w:tcPr>
            <w:tcW w:w="8382" w:type="dxa"/>
            <w:tcBorders>
              <w:top w:val="single" w:sz="4" w:space="0" w:color="000000"/>
              <w:left w:val="single" w:sz="4" w:space="0" w:color="000000"/>
              <w:bottom w:val="single" w:sz="4" w:space="0" w:color="000000"/>
              <w:right w:val="single" w:sz="4" w:space="0" w:color="000000"/>
            </w:tcBorders>
          </w:tcPr>
          <w:p w:rsidR="00F37623" w:rsidRDefault="00F37623">
            <w:pPr>
              <w:spacing w:after="37" w:line="240" w:lineRule="auto"/>
              <w:ind w:left="0" w:firstLine="0"/>
              <w:jc w:val="left"/>
            </w:pPr>
            <w:r>
              <w:rPr>
                <w:sz w:val="20"/>
              </w:rPr>
              <w:t xml:space="preserve">Характеристики современных персональных компьютеров. Компоненты компьютерной системы: </w:t>
            </w:r>
          </w:p>
          <w:p w:rsidR="00F37623" w:rsidRDefault="00F37623">
            <w:pPr>
              <w:spacing w:after="0" w:line="276" w:lineRule="auto"/>
              <w:ind w:left="0" w:firstLine="0"/>
              <w:jc w:val="left"/>
            </w:pPr>
            <w:proofErr w:type="gramStart"/>
            <w:r>
              <w:rPr>
                <w:sz w:val="20"/>
              </w:rPr>
              <w:t>информационное</w:t>
            </w:r>
            <w:proofErr w:type="gramEnd"/>
            <w:r>
              <w:rPr>
                <w:sz w:val="20"/>
              </w:rPr>
              <w:t xml:space="preserve"> обеспечение, технические средства, их функции.  </w:t>
            </w:r>
          </w:p>
        </w:tc>
        <w:tc>
          <w:tcPr>
            <w:tcW w:w="0" w:type="auto"/>
            <w:vMerge/>
            <w:tcBorders>
              <w:top w:val="nil"/>
              <w:left w:val="single" w:sz="4" w:space="0" w:color="000000"/>
              <w:bottom w:val="single" w:sz="4" w:space="0" w:color="000000"/>
              <w:right w:val="single" w:sz="4" w:space="0" w:color="000000"/>
            </w:tcBorders>
          </w:tcPr>
          <w:p w:rsidR="00F37623" w:rsidRDefault="00F37623">
            <w:pPr>
              <w:spacing w:after="0" w:line="276" w:lineRule="auto"/>
              <w:ind w:left="0" w:firstLine="0"/>
              <w:jc w:val="left"/>
            </w:pPr>
          </w:p>
        </w:tc>
        <w:tc>
          <w:tcPr>
            <w:tcW w:w="0" w:type="auto"/>
            <w:vMerge/>
            <w:tcBorders>
              <w:left w:val="single" w:sz="4" w:space="0" w:color="000000"/>
              <w:right w:val="single" w:sz="4" w:space="0" w:color="000000"/>
            </w:tcBorders>
          </w:tcPr>
          <w:p w:rsidR="00F37623" w:rsidRDefault="00F37623" w:rsidP="004B6E3D">
            <w:pPr>
              <w:spacing w:after="0" w:line="276" w:lineRule="auto"/>
              <w:ind w:left="0"/>
              <w:jc w:val="center"/>
            </w:pPr>
          </w:p>
        </w:tc>
      </w:tr>
      <w:tr w:rsidR="00F37623" w:rsidTr="004B6E3D">
        <w:trPr>
          <w:trHeight w:val="317"/>
        </w:trPr>
        <w:tc>
          <w:tcPr>
            <w:tcW w:w="0" w:type="auto"/>
            <w:vMerge/>
            <w:tcBorders>
              <w:top w:val="nil"/>
              <w:left w:val="single" w:sz="4" w:space="0" w:color="000000"/>
              <w:bottom w:val="nil"/>
              <w:right w:val="single" w:sz="4" w:space="0" w:color="000000"/>
            </w:tcBorders>
          </w:tcPr>
          <w:p w:rsidR="00F37623" w:rsidRDefault="00F37623">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8" w:firstLine="0"/>
              <w:jc w:val="left"/>
            </w:pPr>
            <w:r>
              <w:rPr>
                <w:sz w:val="20"/>
              </w:rPr>
              <w:t xml:space="preserve">1.2.2. </w:t>
            </w:r>
          </w:p>
        </w:tc>
        <w:tc>
          <w:tcPr>
            <w:tcW w:w="8382"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left"/>
            </w:pPr>
            <w:r>
              <w:rPr>
                <w:sz w:val="20"/>
              </w:rPr>
              <w:t xml:space="preserve">Возможности и тенденции развития современных компьютерных систем. </w:t>
            </w:r>
          </w:p>
        </w:tc>
        <w:tc>
          <w:tcPr>
            <w:tcW w:w="808"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center"/>
            </w:pPr>
            <w:r>
              <w:t>1</w:t>
            </w:r>
          </w:p>
        </w:tc>
        <w:tc>
          <w:tcPr>
            <w:tcW w:w="2527" w:type="dxa"/>
            <w:vMerge/>
            <w:tcBorders>
              <w:left w:val="single" w:sz="4" w:space="0" w:color="000000"/>
              <w:right w:val="single" w:sz="4" w:space="0" w:color="000000"/>
            </w:tcBorders>
          </w:tcPr>
          <w:p w:rsidR="00F37623" w:rsidRDefault="00F37623">
            <w:pPr>
              <w:spacing w:after="0" w:line="276" w:lineRule="auto"/>
              <w:ind w:left="0" w:firstLine="0"/>
              <w:jc w:val="center"/>
            </w:pPr>
          </w:p>
        </w:tc>
      </w:tr>
      <w:tr w:rsidR="00F37623" w:rsidTr="004B6E3D">
        <w:trPr>
          <w:trHeight w:val="241"/>
        </w:trPr>
        <w:tc>
          <w:tcPr>
            <w:tcW w:w="0" w:type="auto"/>
            <w:vMerge/>
            <w:tcBorders>
              <w:top w:val="nil"/>
              <w:left w:val="single" w:sz="4" w:space="0" w:color="000000"/>
              <w:bottom w:val="single" w:sz="4" w:space="0" w:color="000000"/>
              <w:right w:val="single" w:sz="4" w:space="0" w:color="000000"/>
            </w:tcBorders>
          </w:tcPr>
          <w:p w:rsidR="00F37623" w:rsidRDefault="00F37623">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8" w:firstLine="0"/>
              <w:jc w:val="left"/>
            </w:pPr>
            <w:proofErr w:type="spellStart"/>
            <w:r>
              <w:rPr>
                <w:b/>
                <w:sz w:val="20"/>
              </w:rPr>
              <w:t>Самос</w:t>
            </w:r>
            <w:proofErr w:type="spellEnd"/>
            <w:r>
              <w:rPr>
                <w:b/>
                <w:sz w:val="20"/>
              </w:rPr>
              <w:t xml:space="preserve"> </w:t>
            </w:r>
            <w:proofErr w:type="spellStart"/>
            <w:r>
              <w:rPr>
                <w:b/>
                <w:sz w:val="20"/>
              </w:rPr>
              <w:t>тоятельная</w:t>
            </w:r>
            <w:proofErr w:type="spellEnd"/>
            <w:r>
              <w:rPr>
                <w:b/>
                <w:sz w:val="20"/>
              </w:rPr>
              <w:t xml:space="preserve"> работа №2. </w:t>
            </w:r>
            <w:r>
              <w:rPr>
                <w:sz w:val="20"/>
              </w:rPr>
              <w:t>Реферат на тему</w:t>
            </w:r>
            <w:r>
              <w:rPr>
                <w:b/>
                <w:sz w:val="20"/>
              </w:rPr>
              <w:t xml:space="preserve"> «</w:t>
            </w:r>
            <w:r>
              <w:rPr>
                <w:sz w:val="20"/>
              </w:rPr>
              <w:t>Виды сварки</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center"/>
            </w:pPr>
            <w:r>
              <w:t>2</w:t>
            </w:r>
          </w:p>
        </w:tc>
        <w:tc>
          <w:tcPr>
            <w:tcW w:w="2527" w:type="dxa"/>
            <w:vMerge/>
            <w:tcBorders>
              <w:left w:val="single" w:sz="4" w:space="0" w:color="000000"/>
              <w:bottom w:val="single" w:sz="4" w:space="0" w:color="000000"/>
              <w:right w:val="single" w:sz="4" w:space="0" w:color="000000"/>
            </w:tcBorders>
          </w:tcPr>
          <w:p w:rsidR="00F37623" w:rsidRDefault="00F37623">
            <w:pPr>
              <w:spacing w:after="0" w:line="276" w:lineRule="auto"/>
              <w:ind w:left="0" w:firstLine="0"/>
              <w:jc w:val="center"/>
            </w:pPr>
          </w:p>
        </w:tc>
      </w:tr>
      <w:tr w:rsidR="00917D84" w:rsidTr="00580CBC">
        <w:trPr>
          <w:trHeight w:val="238"/>
        </w:trPr>
        <w:tc>
          <w:tcPr>
            <w:tcW w:w="2964" w:type="dxa"/>
            <w:tcBorders>
              <w:top w:val="single" w:sz="4" w:space="0" w:color="000000"/>
              <w:left w:val="single" w:sz="4" w:space="0" w:color="000000"/>
              <w:bottom w:val="single" w:sz="4" w:space="0" w:color="000000"/>
              <w:right w:val="single" w:sz="4" w:space="0" w:color="000000"/>
            </w:tcBorders>
            <w:shd w:val="clear" w:color="auto" w:fill="ED7D31"/>
          </w:tcPr>
          <w:p w:rsidR="00917D84" w:rsidRDefault="00FD0605">
            <w:pPr>
              <w:spacing w:after="0" w:line="276" w:lineRule="auto"/>
              <w:ind w:left="0" w:firstLine="0"/>
              <w:jc w:val="center"/>
            </w:pPr>
            <w:r>
              <w:rPr>
                <w:b/>
                <w:sz w:val="20"/>
              </w:rPr>
              <w:t xml:space="preserve">Раздел 2. </w:t>
            </w:r>
          </w:p>
        </w:tc>
        <w:tc>
          <w:tcPr>
            <w:tcW w:w="9117" w:type="dxa"/>
            <w:gridSpan w:val="2"/>
            <w:tcBorders>
              <w:top w:val="single" w:sz="4" w:space="0" w:color="000000"/>
              <w:left w:val="single" w:sz="4" w:space="0" w:color="000000"/>
              <w:bottom w:val="single" w:sz="4" w:space="0" w:color="000000"/>
              <w:right w:val="single" w:sz="4" w:space="0" w:color="000000"/>
            </w:tcBorders>
            <w:shd w:val="clear" w:color="auto" w:fill="ED7D31"/>
          </w:tcPr>
          <w:p w:rsidR="00917D84" w:rsidRDefault="00FD0605">
            <w:pPr>
              <w:spacing w:after="0" w:line="276" w:lineRule="auto"/>
              <w:ind w:left="8" w:firstLine="0"/>
              <w:jc w:val="left"/>
            </w:pPr>
            <w:proofErr w:type="spellStart"/>
            <w:r>
              <w:rPr>
                <w:b/>
                <w:sz w:val="20"/>
              </w:rPr>
              <w:t>Прогр</w:t>
            </w:r>
            <w:proofErr w:type="spellEnd"/>
            <w:r>
              <w:rPr>
                <w:b/>
                <w:sz w:val="20"/>
              </w:rPr>
              <w:t xml:space="preserve"> </w:t>
            </w:r>
            <w:proofErr w:type="spellStart"/>
            <w:r>
              <w:rPr>
                <w:b/>
                <w:sz w:val="20"/>
              </w:rPr>
              <w:t>аммное</w:t>
            </w:r>
            <w:proofErr w:type="spellEnd"/>
            <w:r>
              <w:rPr>
                <w:b/>
                <w:sz w:val="20"/>
              </w:rPr>
              <w:t xml:space="preserve"> обеспечение профессиональной деятельности </w:t>
            </w:r>
          </w:p>
        </w:tc>
        <w:tc>
          <w:tcPr>
            <w:tcW w:w="808" w:type="dxa"/>
            <w:tcBorders>
              <w:top w:val="single" w:sz="4" w:space="0" w:color="000000"/>
              <w:left w:val="single" w:sz="4" w:space="0" w:color="000000"/>
              <w:bottom w:val="single" w:sz="4" w:space="0" w:color="000000"/>
              <w:right w:val="single" w:sz="4" w:space="0" w:color="000000"/>
            </w:tcBorders>
            <w:shd w:val="clear" w:color="auto" w:fill="ED7D31"/>
          </w:tcPr>
          <w:p w:rsidR="00917D84" w:rsidRDefault="00FD0605">
            <w:pPr>
              <w:spacing w:after="0" w:line="276" w:lineRule="auto"/>
              <w:ind w:left="0" w:firstLine="0"/>
              <w:jc w:val="center"/>
            </w:pPr>
            <w:r>
              <w:rPr>
                <w:b/>
                <w:sz w:val="20"/>
              </w:rPr>
              <w:t xml:space="preserve"> </w:t>
            </w:r>
          </w:p>
        </w:tc>
        <w:tc>
          <w:tcPr>
            <w:tcW w:w="2527" w:type="dxa"/>
            <w:tcBorders>
              <w:top w:val="single" w:sz="4" w:space="0" w:color="000000"/>
              <w:left w:val="single" w:sz="4" w:space="0" w:color="000000"/>
              <w:bottom w:val="single" w:sz="4" w:space="0" w:color="000000"/>
              <w:right w:val="single" w:sz="4" w:space="0" w:color="000000"/>
            </w:tcBorders>
            <w:shd w:val="clear" w:color="auto" w:fill="ED7D31"/>
          </w:tcPr>
          <w:p w:rsidR="00917D84" w:rsidRDefault="00FD0605">
            <w:pPr>
              <w:spacing w:after="0" w:line="276" w:lineRule="auto"/>
              <w:ind w:left="0" w:firstLine="0"/>
              <w:jc w:val="center"/>
            </w:pPr>
            <w:r>
              <w:rPr>
                <w:b/>
                <w:sz w:val="20"/>
              </w:rPr>
              <w:t xml:space="preserve"> </w:t>
            </w:r>
          </w:p>
        </w:tc>
      </w:tr>
      <w:tr w:rsidR="00F37623" w:rsidTr="008122C4">
        <w:trPr>
          <w:trHeight w:val="241"/>
        </w:trPr>
        <w:tc>
          <w:tcPr>
            <w:tcW w:w="2964" w:type="dxa"/>
            <w:vMerge w:val="restart"/>
            <w:tcBorders>
              <w:top w:val="single" w:sz="4" w:space="0" w:color="000000"/>
              <w:left w:val="single" w:sz="4" w:space="0" w:color="000000"/>
              <w:bottom w:val="single" w:sz="4" w:space="0" w:color="000000"/>
              <w:right w:val="single" w:sz="4" w:space="0" w:color="000000"/>
            </w:tcBorders>
            <w:vAlign w:val="center"/>
          </w:tcPr>
          <w:p w:rsidR="00F37623" w:rsidRDefault="00F37623">
            <w:pPr>
              <w:spacing w:after="40" w:line="240" w:lineRule="auto"/>
              <w:ind w:left="0" w:firstLine="0"/>
              <w:jc w:val="center"/>
            </w:pPr>
            <w:r>
              <w:rPr>
                <w:b/>
                <w:sz w:val="20"/>
              </w:rPr>
              <w:t xml:space="preserve">Тема 2.1.  </w:t>
            </w:r>
          </w:p>
          <w:p w:rsidR="00F37623" w:rsidRDefault="00F37623">
            <w:pPr>
              <w:spacing w:after="39" w:line="235" w:lineRule="auto"/>
              <w:ind w:left="0" w:firstLine="0"/>
              <w:jc w:val="center"/>
            </w:pPr>
            <w:r>
              <w:rPr>
                <w:b/>
                <w:sz w:val="20"/>
              </w:rPr>
              <w:t xml:space="preserve">Программное обеспечение  </w:t>
            </w:r>
          </w:p>
          <w:p w:rsidR="00F37623" w:rsidRDefault="00F37623">
            <w:pPr>
              <w:spacing w:after="0" w:line="276" w:lineRule="auto"/>
              <w:ind w:left="0" w:firstLine="0"/>
              <w:jc w:val="center"/>
            </w:pPr>
            <w:proofErr w:type="gramStart"/>
            <w:r>
              <w:rPr>
                <w:b/>
                <w:sz w:val="20"/>
              </w:rPr>
              <w:t>персонального</w:t>
            </w:r>
            <w:proofErr w:type="gramEnd"/>
            <w:r>
              <w:rPr>
                <w:b/>
                <w:sz w:val="20"/>
              </w:rPr>
              <w:t xml:space="preserve"> компьютера</w:t>
            </w:r>
            <w:r>
              <w:rPr>
                <w:sz w:val="20"/>
              </w:rPr>
              <w:t xml:space="preserve"> </w:t>
            </w:r>
          </w:p>
        </w:tc>
        <w:tc>
          <w:tcPr>
            <w:tcW w:w="9117" w:type="dxa"/>
            <w:gridSpan w:val="2"/>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8" w:firstLine="0"/>
              <w:jc w:val="left"/>
            </w:pPr>
            <w:proofErr w:type="spellStart"/>
            <w:r>
              <w:rPr>
                <w:b/>
                <w:sz w:val="20"/>
              </w:rPr>
              <w:t>Содер</w:t>
            </w:r>
            <w:proofErr w:type="spellEnd"/>
            <w:r>
              <w:rPr>
                <w:b/>
                <w:sz w:val="20"/>
              </w:rPr>
              <w:t xml:space="preserve"> </w:t>
            </w:r>
            <w:proofErr w:type="spellStart"/>
            <w:r>
              <w:rPr>
                <w:b/>
                <w:sz w:val="20"/>
              </w:rPr>
              <w:t>жание</w:t>
            </w:r>
            <w:proofErr w:type="spellEnd"/>
            <w:r>
              <w:rPr>
                <w:b/>
                <w:sz w:val="20"/>
              </w:rPr>
              <w:t xml:space="preserve"> учебного материала </w:t>
            </w:r>
          </w:p>
        </w:tc>
        <w:tc>
          <w:tcPr>
            <w:tcW w:w="808" w:type="dxa"/>
            <w:vMerge w:val="restart"/>
            <w:tcBorders>
              <w:top w:val="single" w:sz="4" w:space="0" w:color="000000"/>
              <w:left w:val="single" w:sz="4" w:space="0" w:color="000000"/>
              <w:bottom w:val="single" w:sz="4" w:space="0" w:color="000000"/>
              <w:right w:val="single" w:sz="4" w:space="0" w:color="000000"/>
            </w:tcBorders>
            <w:vAlign w:val="center"/>
          </w:tcPr>
          <w:p w:rsidR="00F37623" w:rsidRDefault="00F37623">
            <w:pPr>
              <w:spacing w:after="0" w:line="276" w:lineRule="auto"/>
              <w:ind w:left="0" w:firstLine="0"/>
              <w:jc w:val="center"/>
            </w:pPr>
            <w:r>
              <w:t>1</w:t>
            </w:r>
          </w:p>
        </w:tc>
        <w:tc>
          <w:tcPr>
            <w:tcW w:w="2527" w:type="dxa"/>
            <w:vMerge w:val="restart"/>
            <w:tcBorders>
              <w:top w:val="single" w:sz="4" w:space="0" w:color="000000"/>
              <w:left w:val="single" w:sz="4" w:space="0" w:color="000000"/>
              <w:right w:val="single" w:sz="4" w:space="0" w:color="000000"/>
            </w:tcBorders>
            <w:vAlign w:val="center"/>
          </w:tcPr>
          <w:p w:rsidR="00F37623" w:rsidRDefault="00F37623">
            <w:pPr>
              <w:spacing w:after="0" w:line="276" w:lineRule="auto"/>
              <w:ind w:left="0" w:firstLine="0"/>
              <w:jc w:val="center"/>
            </w:pPr>
            <w:r>
              <w:rPr>
                <w:i/>
                <w:sz w:val="20"/>
              </w:rPr>
              <w:t xml:space="preserve">ОК 6 </w:t>
            </w:r>
          </w:p>
          <w:p w:rsidR="00F37623" w:rsidRDefault="00F37623">
            <w:pPr>
              <w:spacing w:after="0" w:line="276" w:lineRule="auto"/>
              <w:ind w:left="0" w:firstLine="0"/>
              <w:jc w:val="center"/>
            </w:pPr>
            <w:r>
              <w:rPr>
                <w:i/>
                <w:sz w:val="20"/>
              </w:rPr>
              <w:lastRenderedPageBreak/>
              <w:t>ОК 4</w:t>
            </w:r>
          </w:p>
          <w:p w:rsidR="00F37623" w:rsidRDefault="00F37623" w:rsidP="000A5B14">
            <w:pPr>
              <w:spacing w:after="0" w:line="276" w:lineRule="auto"/>
              <w:ind w:left="0"/>
              <w:jc w:val="center"/>
            </w:pPr>
            <w:r>
              <w:rPr>
                <w:i/>
                <w:sz w:val="20"/>
              </w:rPr>
              <w:t xml:space="preserve"> ЛР 7</w:t>
            </w:r>
          </w:p>
        </w:tc>
      </w:tr>
      <w:tr w:rsidR="00F37623" w:rsidTr="008122C4">
        <w:trPr>
          <w:trHeight w:val="698"/>
        </w:trPr>
        <w:tc>
          <w:tcPr>
            <w:tcW w:w="0" w:type="auto"/>
            <w:vMerge/>
            <w:tcBorders>
              <w:top w:val="nil"/>
              <w:left w:val="single" w:sz="4" w:space="0" w:color="000000"/>
              <w:bottom w:val="nil"/>
              <w:right w:val="single" w:sz="4" w:space="0" w:color="000000"/>
            </w:tcBorders>
          </w:tcPr>
          <w:p w:rsidR="00F37623" w:rsidRDefault="00F37623">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8" w:firstLine="0"/>
              <w:jc w:val="left"/>
            </w:pPr>
            <w:r>
              <w:rPr>
                <w:sz w:val="20"/>
              </w:rPr>
              <w:t xml:space="preserve">2.1.1. </w:t>
            </w:r>
          </w:p>
        </w:tc>
        <w:tc>
          <w:tcPr>
            <w:tcW w:w="8382"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19" w:firstLine="0"/>
              <w:jc w:val="left"/>
            </w:pPr>
            <w:r>
              <w:rPr>
                <w:sz w:val="20"/>
              </w:rPr>
              <w:t xml:space="preserve">Программное обеспечение персонального компьютера, обеспечивающее ресурсы профессиональных информационных технологий: назначение, классификация, общая характеристика. </w:t>
            </w:r>
          </w:p>
        </w:tc>
        <w:tc>
          <w:tcPr>
            <w:tcW w:w="0" w:type="auto"/>
            <w:vMerge/>
            <w:tcBorders>
              <w:top w:val="nil"/>
              <w:left w:val="single" w:sz="4" w:space="0" w:color="000000"/>
              <w:bottom w:val="single" w:sz="4" w:space="0" w:color="000000"/>
              <w:right w:val="single" w:sz="4" w:space="0" w:color="000000"/>
            </w:tcBorders>
          </w:tcPr>
          <w:p w:rsidR="00F37623" w:rsidRDefault="00F37623">
            <w:pPr>
              <w:spacing w:after="0" w:line="276" w:lineRule="auto"/>
              <w:ind w:left="0" w:firstLine="0"/>
              <w:jc w:val="left"/>
            </w:pPr>
          </w:p>
        </w:tc>
        <w:tc>
          <w:tcPr>
            <w:tcW w:w="0" w:type="auto"/>
            <w:vMerge/>
            <w:tcBorders>
              <w:left w:val="single" w:sz="4" w:space="0" w:color="000000"/>
              <w:right w:val="single" w:sz="4" w:space="0" w:color="000000"/>
            </w:tcBorders>
          </w:tcPr>
          <w:p w:rsidR="00F37623" w:rsidRDefault="00F37623" w:rsidP="000A5B14">
            <w:pPr>
              <w:spacing w:after="0" w:line="276" w:lineRule="auto"/>
              <w:ind w:left="0"/>
              <w:jc w:val="center"/>
            </w:pPr>
          </w:p>
        </w:tc>
      </w:tr>
      <w:tr w:rsidR="00F37623" w:rsidTr="008122C4">
        <w:trPr>
          <w:trHeight w:val="240"/>
        </w:trPr>
        <w:tc>
          <w:tcPr>
            <w:tcW w:w="0" w:type="auto"/>
            <w:vMerge/>
            <w:tcBorders>
              <w:top w:val="nil"/>
              <w:left w:val="single" w:sz="4" w:space="0" w:color="000000"/>
              <w:bottom w:val="nil"/>
              <w:right w:val="single" w:sz="4" w:space="0" w:color="000000"/>
            </w:tcBorders>
          </w:tcPr>
          <w:p w:rsidR="00F37623" w:rsidRDefault="00F37623">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8" w:firstLine="0"/>
              <w:jc w:val="left"/>
            </w:pPr>
            <w:r>
              <w:rPr>
                <w:sz w:val="20"/>
              </w:rPr>
              <w:t xml:space="preserve">2.2.2. </w:t>
            </w:r>
          </w:p>
        </w:tc>
        <w:tc>
          <w:tcPr>
            <w:tcW w:w="8382"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19" w:firstLine="0"/>
              <w:jc w:val="left"/>
            </w:pPr>
            <w:r>
              <w:rPr>
                <w:sz w:val="20"/>
              </w:rPr>
              <w:t xml:space="preserve">Операционные системы: назначение, принцип работы, возможности </w:t>
            </w:r>
          </w:p>
        </w:tc>
        <w:tc>
          <w:tcPr>
            <w:tcW w:w="808"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center"/>
            </w:pPr>
            <w:r>
              <w:t>1</w:t>
            </w:r>
          </w:p>
        </w:tc>
        <w:tc>
          <w:tcPr>
            <w:tcW w:w="2527" w:type="dxa"/>
            <w:vMerge/>
            <w:tcBorders>
              <w:left w:val="single" w:sz="4" w:space="0" w:color="000000"/>
              <w:right w:val="single" w:sz="4" w:space="0" w:color="000000"/>
            </w:tcBorders>
          </w:tcPr>
          <w:p w:rsidR="00F37623" w:rsidRDefault="00F37623" w:rsidP="000A5B14">
            <w:pPr>
              <w:spacing w:after="0" w:line="276" w:lineRule="auto"/>
              <w:ind w:left="0"/>
              <w:jc w:val="center"/>
            </w:pPr>
          </w:p>
        </w:tc>
      </w:tr>
      <w:tr w:rsidR="00F37623" w:rsidTr="000A5B14">
        <w:trPr>
          <w:trHeight w:val="241"/>
        </w:trPr>
        <w:tc>
          <w:tcPr>
            <w:tcW w:w="0" w:type="auto"/>
            <w:vMerge/>
            <w:tcBorders>
              <w:top w:val="nil"/>
              <w:left w:val="single" w:sz="4" w:space="0" w:color="000000"/>
              <w:bottom w:val="nil"/>
              <w:right w:val="single" w:sz="4" w:space="0" w:color="000000"/>
            </w:tcBorders>
          </w:tcPr>
          <w:p w:rsidR="00F37623" w:rsidRDefault="00F37623">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8" w:firstLine="0"/>
              <w:jc w:val="left"/>
            </w:pPr>
            <w:r>
              <w:rPr>
                <w:sz w:val="20"/>
              </w:rPr>
              <w:t xml:space="preserve">2.2.3. </w:t>
            </w:r>
          </w:p>
        </w:tc>
        <w:tc>
          <w:tcPr>
            <w:tcW w:w="8382"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19" w:firstLine="0"/>
              <w:jc w:val="left"/>
            </w:pPr>
            <w:r>
              <w:rPr>
                <w:sz w:val="20"/>
              </w:rPr>
              <w:t xml:space="preserve">Сервисное программное обеспечение персонального компьютера. </w:t>
            </w:r>
          </w:p>
        </w:tc>
        <w:tc>
          <w:tcPr>
            <w:tcW w:w="808"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center"/>
            </w:pPr>
            <w:r>
              <w:t>1</w:t>
            </w:r>
          </w:p>
        </w:tc>
        <w:tc>
          <w:tcPr>
            <w:tcW w:w="2527" w:type="dxa"/>
            <w:vMerge/>
            <w:tcBorders>
              <w:left w:val="single" w:sz="4" w:space="0" w:color="000000"/>
              <w:right w:val="single" w:sz="4" w:space="0" w:color="000000"/>
            </w:tcBorders>
          </w:tcPr>
          <w:p w:rsidR="00F37623" w:rsidRDefault="00F37623" w:rsidP="000A5B14">
            <w:pPr>
              <w:spacing w:after="0" w:line="276" w:lineRule="auto"/>
              <w:ind w:left="0"/>
              <w:jc w:val="center"/>
            </w:pPr>
          </w:p>
        </w:tc>
      </w:tr>
      <w:tr w:rsidR="00F37623" w:rsidTr="000A5B14">
        <w:trPr>
          <w:trHeight w:val="240"/>
        </w:trPr>
        <w:tc>
          <w:tcPr>
            <w:tcW w:w="0" w:type="auto"/>
            <w:vMerge/>
            <w:tcBorders>
              <w:top w:val="nil"/>
              <w:left w:val="single" w:sz="4" w:space="0" w:color="000000"/>
              <w:bottom w:val="nil"/>
              <w:right w:val="single" w:sz="4" w:space="0" w:color="000000"/>
            </w:tcBorders>
          </w:tcPr>
          <w:p w:rsidR="00F37623" w:rsidRDefault="00F37623">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8" w:firstLine="0"/>
              <w:jc w:val="left"/>
            </w:pPr>
            <w:proofErr w:type="spellStart"/>
            <w:r>
              <w:rPr>
                <w:b/>
                <w:sz w:val="20"/>
              </w:rPr>
              <w:t>Самос</w:t>
            </w:r>
            <w:proofErr w:type="spellEnd"/>
            <w:r>
              <w:rPr>
                <w:b/>
                <w:sz w:val="20"/>
              </w:rPr>
              <w:t xml:space="preserve"> </w:t>
            </w:r>
            <w:proofErr w:type="spellStart"/>
            <w:r>
              <w:rPr>
                <w:b/>
                <w:sz w:val="20"/>
              </w:rPr>
              <w:t>тоятельная</w:t>
            </w:r>
            <w:proofErr w:type="spellEnd"/>
            <w:r>
              <w:rPr>
                <w:b/>
                <w:sz w:val="20"/>
              </w:rPr>
              <w:t xml:space="preserve"> работа №3. </w:t>
            </w:r>
            <w:r>
              <w:rPr>
                <w:sz w:val="20"/>
              </w:rPr>
              <w:t xml:space="preserve">Реферат на тему «Виды программного </w:t>
            </w:r>
            <w:proofErr w:type="gramStart"/>
            <w:r>
              <w:rPr>
                <w:sz w:val="20"/>
              </w:rPr>
              <w:t xml:space="preserve">обеспечения» </w:t>
            </w:r>
            <w:r>
              <w:t xml:space="preserve"> </w:t>
            </w:r>
            <w:proofErr w:type="gramEnd"/>
          </w:p>
        </w:tc>
        <w:tc>
          <w:tcPr>
            <w:tcW w:w="808"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center"/>
            </w:pPr>
            <w:r>
              <w:t>1</w:t>
            </w:r>
          </w:p>
        </w:tc>
        <w:tc>
          <w:tcPr>
            <w:tcW w:w="2527" w:type="dxa"/>
            <w:vMerge/>
            <w:tcBorders>
              <w:left w:val="single" w:sz="4" w:space="0" w:color="000000"/>
              <w:right w:val="single" w:sz="4" w:space="0" w:color="000000"/>
            </w:tcBorders>
          </w:tcPr>
          <w:p w:rsidR="00F37623" w:rsidRDefault="00F37623" w:rsidP="000A5B14">
            <w:pPr>
              <w:spacing w:after="0" w:line="276" w:lineRule="auto"/>
              <w:ind w:left="0"/>
              <w:jc w:val="center"/>
            </w:pPr>
          </w:p>
        </w:tc>
      </w:tr>
      <w:tr w:rsidR="00F37623" w:rsidTr="000A5B14">
        <w:trPr>
          <w:trHeight w:val="240"/>
        </w:trPr>
        <w:tc>
          <w:tcPr>
            <w:tcW w:w="0" w:type="auto"/>
            <w:vMerge/>
            <w:tcBorders>
              <w:top w:val="nil"/>
              <w:left w:val="single" w:sz="4" w:space="0" w:color="000000"/>
              <w:bottom w:val="nil"/>
              <w:right w:val="single" w:sz="4" w:space="0" w:color="000000"/>
            </w:tcBorders>
          </w:tcPr>
          <w:p w:rsidR="00F37623" w:rsidRDefault="00F37623">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8" w:firstLine="0"/>
              <w:jc w:val="left"/>
            </w:pPr>
            <w:proofErr w:type="spellStart"/>
            <w:r>
              <w:rPr>
                <w:b/>
                <w:sz w:val="20"/>
              </w:rPr>
              <w:t>Самос</w:t>
            </w:r>
            <w:proofErr w:type="spellEnd"/>
            <w:r>
              <w:rPr>
                <w:b/>
                <w:sz w:val="20"/>
              </w:rPr>
              <w:t xml:space="preserve"> </w:t>
            </w:r>
            <w:proofErr w:type="spellStart"/>
            <w:r>
              <w:rPr>
                <w:b/>
                <w:sz w:val="20"/>
              </w:rPr>
              <w:t>тоятельная</w:t>
            </w:r>
            <w:proofErr w:type="spellEnd"/>
            <w:r>
              <w:rPr>
                <w:b/>
                <w:sz w:val="20"/>
              </w:rPr>
              <w:t xml:space="preserve"> работа №4. </w:t>
            </w:r>
            <w:r>
              <w:rPr>
                <w:sz w:val="20"/>
              </w:rPr>
              <w:t xml:space="preserve">Реферат на тему «Поколение операционных </w:t>
            </w:r>
            <w:proofErr w:type="gramStart"/>
            <w:r>
              <w:rPr>
                <w:sz w:val="20"/>
              </w:rPr>
              <w:t xml:space="preserve">систем» </w:t>
            </w:r>
            <w:r>
              <w:t xml:space="preserve"> </w:t>
            </w:r>
            <w:proofErr w:type="gramEnd"/>
          </w:p>
        </w:tc>
        <w:tc>
          <w:tcPr>
            <w:tcW w:w="808"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center"/>
            </w:pPr>
            <w:r>
              <w:t>1</w:t>
            </w:r>
          </w:p>
        </w:tc>
        <w:tc>
          <w:tcPr>
            <w:tcW w:w="2527" w:type="dxa"/>
            <w:vMerge/>
            <w:tcBorders>
              <w:left w:val="single" w:sz="4" w:space="0" w:color="000000"/>
              <w:right w:val="single" w:sz="4" w:space="0" w:color="000000"/>
            </w:tcBorders>
          </w:tcPr>
          <w:p w:rsidR="00F37623" w:rsidRDefault="00F37623" w:rsidP="000A5B14">
            <w:pPr>
              <w:spacing w:after="0" w:line="276" w:lineRule="auto"/>
              <w:ind w:left="0"/>
              <w:jc w:val="center"/>
            </w:pPr>
          </w:p>
        </w:tc>
      </w:tr>
      <w:tr w:rsidR="00F37623" w:rsidTr="000A5B14">
        <w:trPr>
          <w:trHeight w:val="240"/>
        </w:trPr>
        <w:tc>
          <w:tcPr>
            <w:tcW w:w="0" w:type="auto"/>
            <w:vMerge/>
            <w:tcBorders>
              <w:top w:val="nil"/>
              <w:left w:val="single" w:sz="4" w:space="0" w:color="000000"/>
              <w:bottom w:val="single" w:sz="4" w:space="0" w:color="000000"/>
              <w:right w:val="single" w:sz="4" w:space="0" w:color="000000"/>
            </w:tcBorders>
          </w:tcPr>
          <w:p w:rsidR="00F37623" w:rsidRDefault="00F37623">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8" w:firstLine="0"/>
              <w:jc w:val="left"/>
            </w:pPr>
            <w:proofErr w:type="spellStart"/>
            <w:r>
              <w:rPr>
                <w:b/>
                <w:sz w:val="20"/>
              </w:rPr>
              <w:t>Самос</w:t>
            </w:r>
            <w:proofErr w:type="spellEnd"/>
            <w:r>
              <w:rPr>
                <w:b/>
                <w:sz w:val="20"/>
              </w:rPr>
              <w:t xml:space="preserve"> </w:t>
            </w:r>
            <w:proofErr w:type="spellStart"/>
            <w:r>
              <w:rPr>
                <w:b/>
                <w:sz w:val="20"/>
              </w:rPr>
              <w:t>тоятельная</w:t>
            </w:r>
            <w:proofErr w:type="spellEnd"/>
            <w:r>
              <w:rPr>
                <w:b/>
                <w:sz w:val="20"/>
              </w:rPr>
              <w:t xml:space="preserve"> работа №5. </w:t>
            </w:r>
            <w:r>
              <w:rPr>
                <w:sz w:val="20"/>
              </w:rPr>
              <w:t xml:space="preserve">Сообщение на тему «Современные персональные компьютеры» </w:t>
            </w:r>
          </w:p>
        </w:tc>
        <w:tc>
          <w:tcPr>
            <w:tcW w:w="808"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center"/>
            </w:pPr>
            <w:r>
              <w:t>2</w:t>
            </w:r>
          </w:p>
        </w:tc>
        <w:tc>
          <w:tcPr>
            <w:tcW w:w="2527" w:type="dxa"/>
            <w:vMerge/>
            <w:tcBorders>
              <w:left w:val="single" w:sz="4" w:space="0" w:color="000000"/>
              <w:bottom w:val="single" w:sz="4" w:space="0" w:color="000000"/>
              <w:right w:val="single" w:sz="4" w:space="0" w:color="000000"/>
            </w:tcBorders>
          </w:tcPr>
          <w:p w:rsidR="00F37623" w:rsidRDefault="00F37623">
            <w:pPr>
              <w:spacing w:after="0" w:line="276" w:lineRule="auto"/>
              <w:ind w:left="0" w:firstLine="0"/>
              <w:jc w:val="center"/>
            </w:pPr>
          </w:p>
        </w:tc>
      </w:tr>
      <w:tr w:rsidR="000A5B14" w:rsidTr="000A5B14">
        <w:trPr>
          <w:trHeight w:val="240"/>
        </w:trPr>
        <w:tc>
          <w:tcPr>
            <w:tcW w:w="2964" w:type="dxa"/>
            <w:vMerge w:val="restart"/>
            <w:tcBorders>
              <w:top w:val="single" w:sz="4" w:space="0" w:color="000000"/>
              <w:left w:val="single" w:sz="4" w:space="0" w:color="000000"/>
              <w:right w:val="single" w:sz="4" w:space="0" w:color="000000"/>
            </w:tcBorders>
          </w:tcPr>
          <w:p w:rsidR="000A5B14" w:rsidRDefault="000A5B14">
            <w:pPr>
              <w:spacing w:after="0" w:line="276" w:lineRule="auto"/>
              <w:ind w:left="76" w:firstLine="0"/>
              <w:jc w:val="center"/>
            </w:pPr>
            <w:r>
              <w:rPr>
                <w:b/>
                <w:sz w:val="20"/>
              </w:rPr>
              <w:t xml:space="preserve">Тема 2.2.  Прикладное </w:t>
            </w:r>
          </w:p>
          <w:p w:rsidR="000A5B14" w:rsidRDefault="000A5B14">
            <w:pPr>
              <w:spacing w:after="36" w:line="240" w:lineRule="auto"/>
              <w:ind w:left="0" w:firstLine="0"/>
              <w:jc w:val="center"/>
            </w:pPr>
            <w:proofErr w:type="gramStart"/>
            <w:r>
              <w:rPr>
                <w:b/>
                <w:sz w:val="20"/>
              </w:rPr>
              <w:t>программное</w:t>
            </w:r>
            <w:proofErr w:type="gramEnd"/>
            <w:r>
              <w:rPr>
                <w:b/>
                <w:sz w:val="20"/>
              </w:rPr>
              <w:t xml:space="preserve"> </w:t>
            </w:r>
          </w:p>
          <w:p w:rsidR="000A5B14" w:rsidRDefault="000A5B14" w:rsidP="000F26E9">
            <w:pPr>
              <w:spacing w:after="0" w:line="276" w:lineRule="auto"/>
              <w:ind w:left="0"/>
              <w:jc w:val="center"/>
            </w:pPr>
            <w:proofErr w:type="gramStart"/>
            <w:r>
              <w:rPr>
                <w:b/>
                <w:sz w:val="20"/>
              </w:rPr>
              <w:t>обеспечение</w:t>
            </w:r>
            <w:proofErr w:type="gramEnd"/>
            <w:r>
              <w:rPr>
                <w:sz w:val="20"/>
              </w:rPr>
              <w:t xml:space="preserve"> </w:t>
            </w:r>
          </w:p>
        </w:tc>
        <w:tc>
          <w:tcPr>
            <w:tcW w:w="9117" w:type="dxa"/>
            <w:gridSpan w:val="2"/>
            <w:tcBorders>
              <w:top w:val="single" w:sz="4" w:space="0" w:color="000000"/>
              <w:left w:val="single" w:sz="4" w:space="0" w:color="000000"/>
              <w:bottom w:val="single" w:sz="4" w:space="0" w:color="000000"/>
              <w:right w:val="single" w:sz="4" w:space="0" w:color="000000"/>
            </w:tcBorders>
          </w:tcPr>
          <w:p w:rsidR="000A5B14" w:rsidRDefault="000A5B14">
            <w:pPr>
              <w:spacing w:after="0" w:line="276" w:lineRule="auto"/>
              <w:ind w:left="8" w:firstLine="0"/>
              <w:jc w:val="left"/>
            </w:pPr>
            <w:proofErr w:type="spellStart"/>
            <w:r>
              <w:rPr>
                <w:b/>
                <w:sz w:val="20"/>
              </w:rPr>
              <w:t>Содер</w:t>
            </w:r>
            <w:proofErr w:type="spellEnd"/>
            <w:r>
              <w:rPr>
                <w:b/>
                <w:sz w:val="20"/>
              </w:rPr>
              <w:t xml:space="preserve"> </w:t>
            </w:r>
            <w:proofErr w:type="spellStart"/>
            <w:r>
              <w:rPr>
                <w:b/>
                <w:sz w:val="20"/>
              </w:rPr>
              <w:t>жание</w:t>
            </w:r>
            <w:proofErr w:type="spellEnd"/>
            <w:r>
              <w:rPr>
                <w:b/>
                <w:sz w:val="20"/>
              </w:rPr>
              <w:t xml:space="preserve"> учебного материала </w:t>
            </w:r>
          </w:p>
        </w:tc>
        <w:tc>
          <w:tcPr>
            <w:tcW w:w="808" w:type="dxa"/>
            <w:tcBorders>
              <w:top w:val="single" w:sz="4" w:space="0" w:color="000000"/>
              <w:left w:val="single" w:sz="4" w:space="0" w:color="000000"/>
              <w:bottom w:val="single" w:sz="4" w:space="0" w:color="000000"/>
              <w:right w:val="single" w:sz="4" w:space="0" w:color="000000"/>
            </w:tcBorders>
          </w:tcPr>
          <w:p w:rsidR="000A5B14" w:rsidRDefault="000A5B14">
            <w:pPr>
              <w:spacing w:after="0" w:line="276" w:lineRule="auto"/>
              <w:ind w:left="0" w:firstLine="0"/>
              <w:jc w:val="center"/>
            </w:pPr>
          </w:p>
        </w:tc>
        <w:tc>
          <w:tcPr>
            <w:tcW w:w="2527" w:type="dxa"/>
            <w:vMerge w:val="restart"/>
            <w:tcBorders>
              <w:top w:val="single" w:sz="4" w:space="0" w:color="000000"/>
              <w:left w:val="single" w:sz="4" w:space="0" w:color="000000"/>
              <w:right w:val="single" w:sz="4" w:space="0" w:color="000000"/>
            </w:tcBorders>
          </w:tcPr>
          <w:p w:rsidR="000A5B14" w:rsidRDefault="000A5B14">
            <w:pPr>
              <w:spacing w:after="0" w:line="276" w:lineRule="auto"/>
              <w:ind w:left="0" w:firstLine="0"/>
              <w:jc w:val="center"/>
              <w:rPr>
                <w:i/>
                <w:sz w:val="20"/>
              </w:rPr>
            </w:pPr>
          </w:p>
          <w:p w:rsidR="000A5B14" w:rsidRDefault="000A5B14">
            <w:pPr>
              <w:spacing w:after="0" w:line="276" w:lineRule="auto"/>
              <w:ind w:left="0" w:firstLine="0"/>
              <w:jc w:val="center"/>
              <w:rPr>
                <w:i/>
                <w:sz w:val="20"/>
              </w:rPr>
            </w:pPr>
          </w:p>
          <w:p w:rsidR="000A5B14" w:rsidRDefault="000A5B14">
            <w:pPr>
              <w:spacing w:after="0" w:line="276" w:lineRule="auto"/>
              <w:ind w:left="0" w:firstLine="0"/>
              <w:jc w:val="center"/>
              <w:rPr>
                <w:i/>
                <w:sz w:val="20"/>
              </w:rPr>
            </w:pPr>
            <w:r>
              <w:rPr>
                <w:i/>
                <w:sz w:val="20"/>
              </w:rPr>
              <w:t>ОК 5</w:t>
            </w:r>
          </w:p>
          <w:p w:rsidR="00F37623" w:rsidRDefault="00F37623">
            <w:pPr>
              <w:spacing w:after="0" w:line="276" w:lineRule="auto"/>
              <w:ind w:left="0" w:firstLine="0"/>
              <w:jc w:val="center"/>
            </w:pPr>
            <w:r>
              <w:rPr>
                <w:i/>
                <w:sz w:val="20"/>
              </w:rPr>
              <w:t>ЛР 25</w:t>
            </w:r>
          </w:p>
          <w:p w:rsidR="000A5B14" w:rsidRDefault="000A5B14" w:rsidP="000A5B14">
            <w:pPr>
              <w:spacing w:after="0" w:line="276" w:lineRule="auto"/>
              <w:ind w:left="0"/>
              <w:jc w:val="center"/>
            </w:pPr>
            <w:r>
              <w:rPr>
                <w:i/>
                <w:sz w:val="20"/>
              </w:rPr>
              <w:t xml:space="preserve"> </w:t>
            </w:r>
          </w:p>
        </w:tc>
      </w:tr>
      <w:tr w:rsidR="000A5B14" w:rsidTr="000A5B14">
        <w:trPr>
          <w:trHeight w:val="240"/>
        </w:trPr>
        <w:tc>
          <w:tcPr>
            <w:tcW w:w="0" w:type="auto"/>
            <w:vMerge/>
            <w:tcBorders>
              <w:left w:val="single" w:sz="4" w:space="0" w:color="000000"/>
              <w:right w:val="single" w:sz="4" w:space="0" w:color="000000"/>
            </w:tcBorders>
          </w:tcPr>
          <w:p w:rsidR="000A5B14" w:rsidRDefault="000A5B14" w:rsidP="000F26E9">
            <w:pPr>
              <w:spacing w:after="0" w:line="276" w:lineRule="auto"/>
              <w:ind w:left="0"/>
              <w:jc w:val="center"/>
            </w:pPr>
          </w:p>
        </w:tc>
        <w:tc>
          <w:tcPr>
            <w:tcW w:w="735" w:type="dxa"/>
            <w:tcBorders>
              <w:top w:val="single" w:sz="4" w:space="0" w:color="000000"/>
              <w:left w:val="single" w:sz="4" w:space="0" w:color="000000"/>
              <w:bottom w:val="single" w:sz="4" w:space="0" w:color="000000"/>
              <w:right w:val="single" w:sz="4" w:space="0" w:color="000000"/>
            </w:tcBorders>
          </w:tcPr>
          <w:p w:rsidR="000A5B14" w:rsidRDefault="000A5B14">
            <w:pPr>
              <w:spacing w:after="0" w:line="276" w:lineRule="auto"/>
              <w:ind w:left="8" w:firstLine="0"/>
              <w:jc w:val="left"/>
            </w:pPr>
            <w:r>
              <w:rPr>
                <w:sz w:val="20"/>
              </w:rPr>
              <w:t xml:space="preserve">2.2.1. </w:t>
            </w:r>
          </w:p>
        </w:tc>
        <w:tc>
          <w:tcPr>
            <w:tcW w:w="8382" w:type="dxa"/>
            <w:tcBorders>
              <w:top w:val="single" w:sz="4" w:space="0" w:color="000000"/>
              <w:left w:val="single" w:sz="4" w:space="0" w:color="000000"/>
              <w:bottom w:val="single" w:sz="4" w:space="0" w:color="000000"/>
              <w:right w:val="single" w:sz="4" w:space="0" w:color="000000"/>
            </w:tcBorders>
          </w:tcPr>
          <w:p w:rsidR="000A5B14" w:rsidRDefault="000A5B14">
            <w:pPr>
              <w:spacing w:after="0" w:line="276" w:lineRule="auto"/>
              <w:ind w:left="19" w:firstLine="0"/>
              <w:jc w:val="left"/>
            </w:pPr>
            <w:r>
              <w:rPr>
                <w:sz w:val="20"/>
              </w:rPr>
              <w:t xml:space="preserve">Прикладное программное обеспечение: понятие, назначение. </w:t>
            </w:r>
          </w:p>
        </w:tc>
        <w:tc>
          <w:tcPr>
            <w:tcW w:w="808" w:type="dxa"/>
            <w:tcBorders>
              <w:top w:val="single" w:sz="4" w:space="0" w:color="000000"/>
              <w:left w:val="single" w:sz="4" w:space="0" w:color="000000"/>
              <w:bottom w:val="single" w:sz="4" w:space="0" w:color="000000"/>
              <w:right w:val="single" w:sz="4" w:space="0" w:color="000000"/>
            </w:tcBorders>
          </w:tcPr>
          <w:p w:rsidR="000A5B14" w:rsidRDefault="000A5B14">
            <w:pPr>
              <w:spacing w:after="0" w:line="276" w:lineRule="auto"/>
              <w:ind w:left="0" w:firstLine="0"/>
              <w:jc w:val="center"/>
            </w:pPr>
            <w:r>
              <w:t>1</w:t>
            </w:r>
          </w:p>
        </w:tc>
        <w:tc>
          <w:tcPr>
            <w:tcW w:w="2527" w:type="dxa"/>
            <w:vMerge/>
            <w:tcBorders>
              <w:left w:val="single" w:sz="4" w:space="0" w:color="000000"/>
              <w:right w:val="single" w:sz="4" w:space="0" w:color="000000"/>
            </w:tcBorders>
          </w:tcPr>
          <w:p w:rsidR="000A5B14" w:rsidRDefault="000A5B14" w:rsidP="000A5B14">
            <w:pPr>
              <w:spacing w:after="0" w:line="276" w:lineRule="auto"/>
              <w:ind w:left="0"/>
              <w:jc w:val="center"/>
            </w:pPr>
          </w:p>
        </w:tc>
      </w:tr>
      <w:tr w:rsidR="000A5B14" w:rsidTr="000A5B14">
        <w:trPr>
          <w:trHeight w:val="480"/>
        </w:trPr>
        <w:tc>
          <w:tcPr>
            <w:tcW w:w="2964" w:type="dxa"/>
            <w:vMerge/>
            <w:tcBorders>
              <w:left w:val="single" w:sz="4" w:space="0" w:color="000000"/>
              <w:right w:val="single" w:sz="4" w:space="0" w:color="000000"/>
            </w:tcBorders>
          </w:tcPr>
          <w:p w:rsidR="000A5B14" w:rsidRDefault="000A5B14">
            <w:pPr>
              <w:spacing w:after="0" w:line="276" w:lineRule="auto"/>
              <w:ind w:left="0" w:firstLine="0"/>
              <w:jc w:val="center"/>
            </w:pPr>
          </w:p>
        </w:tc>
        <w:tc>
          <w:tcPr>
            <w:tcW w:w="735" w:type="dxa"/>
            <w:tcBorders>
              <w:top w:val="single" w:sz="4" w:space="0" w:color="000000"/>
              <w:left w:val="single" w:sz="4" w:space="0" w:color="000000"/>
              <w:bottom w:val="single" w:sz="4" w:space="0" w:color="000000"/>
              <w:right w:val="single" w:sz="4" w:space="0" w:color="000000"/>
            </w:tcBorders>
          </w:tcPr>
          <w:p w:rsidR="000A5B14" w:rsidRDefault="000A5B14">
            <w:pPr>
              <w:spacing w:after="0" w:line="276" w:lineRule="auto"/>
              <w:ind w:left="0" w:firstLine="0"/>
              <w:jc w:val="left"/>
            </w:pPr>
            <w:r>
              <w:rPr>
                <w:sz w:val="20"/>
              </w:rPr>
              <w:t xml:space="preserve">2.2.2. </w:t>
            </w:r>
          </w:p>
        </w:tc>
        <w:tc>
          <w:tcPr>
            <w:tcW w:w="8382" w:type="dxa"/>
            <w:tcBorders>
              <w:top w:val="single" w:sz="4" w:space="0" w:color="000000"/>
              <w:left w:val="single" w:sz="4" w:space="0" w:color="000000"/>
              <w:bottom w:val="single" w:sz="4" w:space="0" w:color="000000"/>
              <w:right w:val="single" w:sz="4" w:space="0" w:color="000000"/>
            </w:tcBorders>
          </w:tcPr>
          <w:p w:rsidR="000A5B14" w:rsidRDefault="000A5B14">
            <w:pPr>
              <w:spacing w:after="0" w:line="276" w:lineRule="auto"/>
              <w:ind w:left="0" w:firstLine="0"/>
              <w:jc w:val="left"/>
            </w:pPr>
            <w:r>
              <w:rPr>
                <w:sz w:val="20"/>
              </w:rPr>
              <w:t xml:space="preserve">Виды прикладных программ: текстовый и графический редакторы и – редакторы, браузеры, интегрированные системы делопроизводства и т.д., их краткая характеристика. </w:t>
            </w:r>
          </w:p>
        </w:tc>
        <w:tc>
          <w:tcPr>
            <w:tcW w:w="808" w:type="dxa"/>
            <w:tcBorders>
              <w:top w:val="single" w:sz="4" w:space="0" w:color="000000"/>
              <w:left w:val="single" w:sz="4" w:space="0" w:color="000000"/>
              <w:bottom w:val="single" w:sz="4" w:space="0" w:color="000000"/>
              <w:right w:val="single" w:sz="4" w:space="0" w:color="000000"/>
            </w:tcBorders>
            <w:vAlign w:val="center"/>
          </w:tcPr>
          <w:p w:rsidR="000A5B14" w:rsidRDefault="000A5B14">
            <w:pPr>
              <w:spacing w:after="0" w:line="276" w:lineRule="auto"/>
              <w:ind w:left="0" w:firstLine="0"/>
              <w:jc w:val="center"/>
            </w:pPr>
            <w:r>
              <w:t>1</w:t>
            </w:r>
          </w:p>
        </w:tc>
        <w:tc>
          <w:tcPr>
            <w:tcW w:w="2527" w:type="dxa"/>
            <w:vMerge/>
            <w:tcBorders>
              <w:left w:val="single" w:sz="4" w:space="0" w:color="000000"/>
              <w:right w:val="single" w:sz="4" w:space="0" w:color="000000"/>
            </w:tcBorders>
            <w:vAlign w:val="center"/>
          </w:tcPr>
          <w:p w:rsidR="000A5B14" w:rsidRDefault="000A5B14" w:rsidP="000A5B14">
            <w:pPr>
              <w:spacing w:after="0" w:line="276" w:lineRule="auto"/>
              <w:ind w:left="0"/>
              <w:jc w:val="center"/>
            </w:pPr>
          </w:p>
        </w:tc>
      </w:tr>
      <w:tr w:rsidR="000A5B14" w:rsidTr="000A5B14">
        <w:trPr>
          <w:trHeight w:val="240"/>
        </w:trPr>
        <w:tc>
          <w:tcPr>
            <w:tcW w:w="0" w:type="auto"/>
            <w:vMerge/>
            <w:tcBorders>
              <w:left w:val="single" w:sz="4" w:space="0" w:color="000000"/>
              <w:bottom w:val="single" w:sz="4" w:space="0" w:color="000000"/>
              <w:right w:val="single" w:sz="4" w:space="0" w:color="000000"/>
            </w:tcBorders>
          </w:tcPr>
          <w:p w:rsidR="000A5B14" w:rsidRDefault="000A5B14">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0A5B14" w:rsidRDefault="000A5B14">
            <w:pPr>
              <w:spacing w:after="0" w:line="276" w:lineRule="auto"/>
              <w:ind w:left="0" w:firstLine="0"/>
              <w:jc w:val="left"/>
            </w:pPr>
            <w:proofErr w:type="spellStart"/>
            <w:r>
              <w:rPr>
                <w:b/>
                <w:sz w:val="20"/>
              </w:rPr>
              <w:t>Самос</w:t>
            </w:r>
            <w:proofErr w:type="spellEnd"/>
            <w:r>
              <w:rPr>
                <w:b/>
                <w:sz w:val="20"/>
              </w:rPr>
              <w:t xml:space="preserve"> </w:t>
            </w:r>
            <w:proofErr w:type="spellStart"/>
            <w:r>
              <w:rPr>
                <w:b/>
                <w:sz w:val="20"/>
              </w:rPr>
              <w:t>тоятельная</w:t>
            </w:r>
            <w:proofErr w:type="spellEnd"/>
            <w:r>
              <w:rPr>
                <w:b/>
                <w:sz w:val="20"/>
              </w:rPr>
              <w:t xml:space="preserve"> работа №6. </w:t>
            </w:r>
            <w:r>
              <w:rPr>
                <w:sz w:val="20"/>
              </w:rPr>
              <w:t xml:space="preserve">Реферат на тему: Пакет MS </w:t>
            </w:r>
            <w:proofErr w:type="spellStart"/>
            <w:r>
              <w:rPr>
                <w:sz w:val="20"/>
              </w:rPr>
              <w:t>Office</w:t>
            </w:r>
            <w:proofErr w:type="spellEnd"/>
            <w:r>
              <w:rPr>
                <w:sz w:val="20"/>
              </w:rPr>
              <w:t xml:space="preserve"> </w:t>
            </w:r>
          </w:p>
        </w:tc>
        <w:tc>
          <w:tcPr>
            <w:tcW w:w="808" w:type="dxa"/>
            <w:tcBorders>
              <w:top w:val="single" w:sz="4" w:space="0" w:color="000000"/>
              <w:left w:val="single" w:sz="4" w:space="0" w:color="000000"/>
              <w:bottom w:val="single" w:sz="4" w:space="0" w:color="000000"/>
              <w:right w:val="single" w:sz="4" w:space="0" w:color="000000"/>
            </w:tcBorders>
          </w:tcPr>
          <w:p w:rsidR="000A5B14" w:rsidRDefault="000A5B14">
            <w:pPr>
              <w:spacing w:after="0" w:line="276" w:lineRule="auto"/>
              <w:ind w:left="0" w:firstLine="0"/>
              <w:jc w:val="center"/>
            </w:pPr>
            <w:r>
              <w:t>1</w:t>
            </w:r>
          </w:p>
        </w:tc>
        <w:tc>
          <w:tcPr>
            <w:tcW w:w="2527" w:type="dxa"/>
            <w:vMerge/>
            <w:tcBorders>
              <w:left w:val="single" w:sz="4" w:space="0" w:color="000000"/>
              <w:bottom w:val="single" w:sz="4" w:space="0" w:color="000000"/>
              <w:right w:val="single" w:sz="4" w:space="0" w:color="000000"/>
            </w:tcBorders>
          </w:tcPr>
          <w:p w:rsidR="000A5B14" w:rsidRDefault="000A5B14">
            <w:pPr>
              <w:spacing w:after="0" w:line="276" w:lineRule="auto"/>
              <w:ind w:left="0" w:firstLine="0"/>
              <w:jc w:val="center"/>
            </w:pPr>
          </w:p>
        </w:tc>
      </w:tr>
      <w:tr w:rsidR="00F37623" w:rsidTr="000A5B14">
        <w:trPr>
          <w:trHeight w:val="317"/>
        </w:trPr>
        <w:tc>
          <w:tcPr>
            <w:tcW w:w="2964" w:type="dxa"/>
            <w:vMerge w:val="restart"/>
            <w:tcBorders>
              <w:top w:val="single" w:sz="4" w:space="0" w:color="000000"/>
              <w:left w:val="single" w:sz="4" w:space="0" w:color="000000"/>
              <w:bottom w:val="single" w:sz="4" w:space="0" w:color="000000"/>
              <w:right w:val="single" w:sz="4" w:space="0" w:color="000000"/>
            </w:tcBorders>
            <w:vAlign w:val="center"/>
          </w:tcPr>
          <w:p w:rsidR="00F37623" w:rsidRDefault="00F37623">
            <w:pPr>
              <w:spacing w:after="38" w:line="240" w:lineRule="auto"/>
              <w:ind w:left="0" w:firstLine="0"/>
              <w:jc w:val="center"/>
            </w:pPr>
            <w:r>
              <w:rPr>
                <w:b/>
                <w:sz w:val="20"/>
              </w:rPr>
              <w:t xml:space="preserve">Тема 2.3.  </w:t>
            </w:r>
          </w:p>
          <w:p w:rsidR="00F37623" w:rsidRDefault="00F37623">
            <w:pPr>
              <w:spacing w:after="0" w:line="276" w:lineRule="auto"/>
              <w:ind w:left="121" w:hanging="97"/>
              <w:jc w:val="center"/>
            </w:pPr>
            <w:r>
              <w:rPr>
                <w:b/>
                <w:sz w:val="20"/>
              </w:rPr>
              <w:t xml:space="preserve">Технология создания и обработки текстовой информации. </w:t>
            </w:r>
          </w:p>
        </w:tc>
        <w:tc>
          <w:tcPr>
            <w:tcW w:w="9117" w:type="dxa"/>
            <w:gridSpan w:val="2"/>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left"/>
            </w:pPr>
            <w:proofErr w:type="spellStart"/>
            <w:r>
              <w:rPr>
                <w:b/>
                <w:sz w:val="20"/>
              </w:rPr>
              <w:t>Содер</w:t>
            </w:r>
            <w:proofErr w:type="spellEnd"/>
            <w:r>
              <w:rPr>
                <w:b/>
                <w:sz w:val="20"/>
              </w:rPr>
              <w:t xml:space="preserve"> </w:t>
            </w:r>
            <w:proofErr w:type="spellStart"/>
            <w:r>
              <w:rPr>
                <w:b/>
                <w:sz w:val="20"/>
              </w:rPr>
              <w:t>жание</w:t>
            </w:r>
            <w:proofErr w:type="spellEnd"/>
            <w:r>
              <w:rPr>
                <w:b/>
                <w:sz w:val="20"/>
              </w:rPr>
              <w:t xml:space="preserve"> учебного материала</w:t>
            </w:r>
            <w:r>
              <w:rPr>
                <w:sz w:val="20"/>
              </w:rPr>
              <w:t xml:space="preserve"> </w:t>
            </w:r>
          </w:p>
        </w:tc>
        <w:tc>
          <w:tcPr>
            <w:tcW w:w="808" w:type="dxa"/>
            <w:vMerge w:val="restart"/>
            <w:tcBorders>
              <w:top w:val="single" w:sz="4" w:space="0" w:color="000000"/>
              <w:left w:val="single" w:sz="4" w:space="0" w:color="000000"/>
              <w:bottom w:val="single" w:sz="4" w:space="0" w:color="000000"/>
              <w:right w:val="single" w:sz="4" w:space="0" w:color="000000"/>
            </w:tcBorders>
            <w:vAlign w:val="center"/>
          </w:tcPr>
          <w:p w:rsidR="00F37623" w:rsidRDefault="00F37623">
            <w:pPr>
              <w:spacing w:after="0" w:line="276" w:lineRule="auto"/>
              <w:ind w:left="0" w:firstLine="0"/>
              <w:jc w:val="center"/>
            </w:pPr>
            <w:r>
              <w:t>1</w:t>
            </w:r>
          </w:p>
        </w:tc>
        <w:tc>
          <w:tcPr>
            <w:tcW w:w="2527" w:type="dxa"/>
            <w:vMerge w:val="restart"/>
            <w:tcBorders>
              <w:top w:val="single" w:sz="4" w:space="0" w:color="000000"/>
              <w:left w:val="single" w:sz="4" w:space="0" w:color="000000"/>
              <w:right w:val="single" w:sz="4" w:space="0" w:color="000000"/>
            </w:tcBorders>
            <w:vAlign w:val="center"/>
          </w:tcPr>
          <w:p w:rsidR="00F37623" w:rsidRDefault="00F37623">
            <w:pPr>
              <w:spacing w:after="0" w:line="276" w:lineRule="auto"/>
              <w:ind w:left="0" w:firstLine="0"/>
              <w:jc w:val="center"/>
            </w:pPr>
            <w:r>
              <w:rPr>
                <w:i/>
                <w:sz w:val="20"/>
              </w:rPr>
              <w:t xml:space="preserve">ОК 9 </w:t>
            </w:r>
          </w:p>
          <w:p w:rsidR="00F37623" w:rsidRDefault="00F37623" w:rsidP="000A5B14">
            <w:pPr>
              <w:spacing w:after="0" w:line="276" w:lineRule="auto"/>
              <w:ind w:left="0"/>
              <w:jc w:val="center"/>
            </w:pPr>
            <w:r>
              <w:rPr>
                <w:i/>
                <w:sz w:val="20"/>
              </w:rPr>
              <w:t xml:space="preserve"> </w:t>
            </w:r>
          </w:p>
          <w:p w:rsidR="00F37623" w:rsidRDefault="00F37623" w:rsidP="00DE7A50">
            <w:pPr>
              <w:spacing w:after="0" w:line="276" w:lineRule="auto"/>
              <w:ind w:left="0" w:firstLine="0"/>
              <w:jc w:val="center"/>
              <w:rPr>
                <w:i/>
                <w:sz w:val="20"/>
              </w:rPr>
            </w:pPr>
            <w:r>
              <w:rPr>
                <w:i/>
                <w:sz w:val="20"/>
              </w:rPr>
              <w:t>ПК 1.1, ПК 2.3</w:t>
            </w:r>
          </w:p>
          <w:p w:rsidR="00F37623" w:rsidRDefault="00F37623" w:rsidP="00DE7A50">
            <w:pPr>
              <w:spacing w:after="0" w:line="276" w:lineRule="auto"/>
              <w:ind w:left="0" w:firstLine="0"/>
              <w:jc w:val="center"/>
              <w:rPr>
                <w:i/>
                <w:sz w:val="20"/>
              </w:rPr>
            </w:pPr>
            <w:r>
              <w:rPr>
                <w:i/>
                <w:sz w:val="20"/>
              </w:rPr>
              <w:t>ПК 4.4</w:t>
            </w:r>
          </w:p>
          <w:p w:rsidR="00F37623" w:rsidRDefault="00F37623" w:rsidP="00DE7A50">
            <w:pPr>
              <w:spacing w:after="0" w:line="276" w:lineRule="auto"/>
              <w:ind w:left="0" w:firstLine="0"/>
              <w:jc w:val="center"/>
              <w:rPr>
                <w:i/>
                <w:sz w:val="20"/>
              </w:rPr>
            </w:pPr>
            <w:r>
              <w:rPr>
                <w:i/>
                <w:sz w:val="20"/>
              </w:rPr>
              <w:t>ЛР 17</w:t>
            </w:r>
          </w:p>
          <w:p w:rsidR="00F37623" w:rsidRDefault="00F37623" w:rsidP="000A5B14">
            <w:pPr>
              <w:spacing w:after="0" w:line="276" w:lineRule="auto"/>
              <w:ind w:left="0"/>
              <w:jc w:val="center"/>
            </w:pPr>
            <w:r>
              <w:rPr>
                <w:i/>
                <w:sz w:val="20"/>
              </w:rPr>
              <w:t xml:space="preserve"> </w:t>
            </w:r>
          </w:p>
        </w:tc>
      </w:tr>
      <w:tr w:rsidR="00F37623" w:rsidTr="000A5B14">
        <w:trPr>
          <w:trHeight w:val="470"/>
        </w:trPr>
        <w:tc>
          <w:tcPr>
            <w:tcW w:w="0" w:type="auto"/>
            <w:vMerge/>
            <w:tcBorders>
              <w:top w:val="nil"/>
              <w:left w:val="single" w:sz="4" w:space="0" w:color="000000"/>
              <w:bottom w:val="nil"/>
              <w:right w:val="single" w:sz="4" w:space="0" w:color="000000"/>
            </w:tcBorders>
          </w:tcPr>
          <w:p w:rsidR="00F37623" w:rsidRDefault="00F37623">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left"/>
            </w:pPr>
            <w:r>
              <w:rPr>
                <w:sz w:val="20"/>
              </w:rPr>
              <w:t xml:space="preserve">2.3.1 </w:t>
            </w:r>
          </w:p>
        </w:tc>
        <w:tc>
          <w:tcPr>
            <w:tcW w:w="8382"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left"/>
            </w:pPr>
            <w:r>
              <w:rPr>
                <w:sz w:val="20"/>
              </w:rPr>
              <w:t xml:space="preserve">Текстовый процессор </w:t>
            </w:r>
            <w:proofErr w:type="spellStart"/>
            <w:r>
              <w:rPr>
                <w:sz w:val="20"/>
              </w:rPr>
              <w:t>Microsoft</w:t>
            </w:r>
            <w:proofErr w:type="spellEnd"/>
            <w:r>
              <w:rPr>
                <w:sz w:val="20"/>
              </w:rPr>
              <w:t xml:space="preserve"> </w:t>
            </w:r>
            <w:proofErr w:type="spellStart"/>
            <w:r>
              <w:rPr>
                <w:sz w:val="20"/>
              </w:rPr>
              <w:t>Word</w:t>
            </w:r>
            <w:proofErr w:type="spellEnd"/>
            <w:r>
              <w:rPr>
                <w:sz w:val="20"/>
              </w:rPr>
              <w:t xml:space="preserve"> понятия, назначения, возможности. Объекты (текст, таблицы, внедренный объект), типовые действия с ними. </w:t>
            </w:r>
          </w:p>
        </w:tc>
        <w:tc>
          <w:tcPr>
            <w:tcW w:w="0" w:type="auto"/>
            <w:vMerge/>
            <w:tcBorders>
              <w:top w:val="nil"/>
              <w:left w:val="single" w:sz="4" w:space="0" w:color="000000"/>
              <w:bottom w:val="single" w:sz="4" w:space="0" w:color="000000"/>
              <w:right w:val="single" w:sz="4" w:space="0" w:color="000000"/>
            </w:tcBorders>
          </w:tcPr>
          <w:p w:rsidR="00F37623" w:rsidRDefault="00F37623">
            <w:pPr>
              <w:spacing w:after="0" w:line="276" w:lineRule="auto"/>
              <w:ind w:left="0" w:firstLine="0"/>
              <w:jc w:val="left"/>
            </w:pPr>
          </w:p>
        </w:tc>
        <w:tc>
          <w:tcPr>
            <w:tcW w:w="0" w:type="auto"/>
            <w:vMerge/>
            <w:tcBorders>
              <w:left w:val="single" w:sz="4" w:space="0" w:color="000000"/>
              <w:right w:val="single" w:sz="4" w:space="0" w:color="000000"/>
            </w:tcBorders>
          </w:tcPr>
          <w:p w:rsidR="00F37623" w:rsidRDefault="00F37623" w:rsidP="000A5B14">
            <w:pPr>
              <w:spacing w:after="0" w:line="276" w:lineRule="auto"/>
              <w:ind w:left="0"/>
              <w:jc w:val="center"/>
            </w:pPr>
          </w:p>
        </w:tc>
      </w:tr>
      <w:tr w:rsidR="00F37623" w:rsidTr="000A5B14">
        <w:trPr>
          <w:trHeight w:val="314"/>
        </w:trPr>
        <w:tc>
          <w:tcPr>
            <w:tcW w:w="0" w:type="auto"/>
            <w:vMerge/>
            <w:tcBorders>
              <w:top w:val="nil"/>
              <w:left w:val="single" w:sz="4" w:space="0" w:color="000000"/>
              <w:bottom w:val="nil"/>
              <w:right w:val="single" w:sz="4" w:space="0" w:color="000000"/>
            </w:tcBorders>
          </w:tcPr>
          <w:p w:rsidR="00F37623" w:rsidRDefault="00F37623">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left"/>
            </w:pPr>
            <w:r>
              <w:rPr>
                <w:sz w:val="20"/>
              </w:rPr>
              <w:t xml:space="preserve">2.3.2. </w:t>
            </w:r>
          </w:p>
        </w:tc>
        <w:tc>
          <w:tcPr>
            <w:tcW w:w="8382"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left"/>
            </w:pPr>
            <w:r>
              <w:rPr>
                <w:sz w:val="20"/>
              </w:rPr>
              <w:t xml:space="preserve">Форматирования текста: понятие, назначение, технология. Колонтитулы: понятие, их назначение. </w:t>
            </w:r>
          </w:p>
        </w:tc>
        <w:tc>
          <w:tcPr>
            <w:tcW w:w="808" w:type="dxa"/>
            <w:vMerge w:val="restart"/>
            <w:tcBorders>
              <w:top w:val="single" w:sz="4" w:space="0" w:color="000000"/>
              <w:left w:val="single" w:sz="4" w:space="0" w:color="000000"/>
              <w:right w:val="single" w:sz="4" w:space="0" w:color="000000"/>
            </w:tcBorders>
          </w:tcPr>
          <w:p w:rsidR="00F37623" w:rsidRDefault="00F37623">
            <w:pPr>
              <w:spacing w:after="0" w:line="276" w:lineRule="auto"/>
              <w:ind w:left="0" w:firstLine="0"/>
              <w:jc w:val="center"/>
            </w:pPr>
          </w:p>
          <w:p w:rsidR="00F37623" w:rsidRDefault="00F37623">
            <w:pPr>
              <w:spacing w:after="0" w:line="276" w:lineRule="auto"/>
              <w:ind w:left="0" w:firstLine="0"/>
              <w:jc w:val="center"/>
            </w:pPr>
            <w:r>
              <w:t>1</w:t>
            </w:r>
          </w:p>
        </w:tc>
        <w:tc>
          <w:tcPr>
            <w:tcW w:w="2527" w:type="dxa"/>
            <w:vMerge/>
            <w:tcBorders>
              <w:left w:val="single" w:sz="4" w:space="0" w:color="000000"/>
              <w:right w:val="single" w:sz="4" w:space="0" w:color="000000"/>
            </w:tcBorders>
          </w:tcPr>
          <w:p w:rsidR="00F37623" w:rsidRDefault="00F37623" w:rsidP="000A5B14">
            <w:pPr>
              <w:spacing w:after="0" w:line="276" w:lineRule="auto"/>
              <w:ind w:left="0"/>
              <w:jc w:val="center"/>
            </w:pPr>
          </w:p>
        </w:tc>
      </w:tr>
      <w:tr w:rsidR="00F37623" w:rsidTr="004A55E7">
        <w:trPr>
          <w:trHeight w:val="314"/>
        </w:trPr>
        <w:tc>
          <w:tcPr>
            <w:tcW w:w="0" w:type="auto"/>
            <w:vMerge/>
            <w:tcBorders>
              <w:top w:val="nil"/>
              <w:left w:val="single" w:sz="4" w:space="0" w:color="000000"/>
              <w:bottom w:val="nil"/>
              <w:right w:val="single" w:sz="4" w:space="0" w:color="000000"/>
            </w:tcBorders>
          </w:tcPr>
          <w:p w:rsidR="00F37623" w:rsidRDefault="00F37623">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left"/>
            </w:pPr>
            <w:r>
              <w:rPr>
                <w:sz w:val="20"/>
              </w:rPr>
              <w:t xml:space="preserve">2.3.3 </w:t>
            </w:r>
          </w:p>
        </w:tc>
        <w:tc>
          <w:tcPr>
            <w:tcW w:w="8382"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left"/>
            </w:pPr>
            <w:r>
              <w:rPr>
                <w:sz w:val="20"/>
              </w:rPr>
              <w:t xml:space="preserve">Технология работы с табличной формой, иллюстрациями, выполнение колонной верстки. </w:t>
            </w:r>
          </w:p>
        </w:tc>
        <w:tc>
          <w:tcPr>
            <w:tcW w:w="808" w:type="dxa"/>
            <w:vMerge/>
            <w:tcBorders>
              <w:left w:val="single" w:sz="4" w:space="0" w:color="000000"/>
              <w:bottom w:val="single" w:sz="4" w:space="0" w:color="000000"/>
              <w:right w:val="single" w:sz="4" w:space="0" w:color="000000"/>
            </w:tcBorders>
          </w:tcPr>
          <w:p w:rsidR="00F37623" w:rsidRDefault="00F37623">
            <w:pPr>
              <w:spacing w:after="0" w:line="276" w:lineRule="auto"/>
              <w:ind w:left="0" w:firstLine="0"/>
              <w:jc w:val="center"/>
            </w:pPr>
          </w:p>
        </w:tc>
        <w:tc>
          <w:tcPr>
            <w:tcW w:w="2527" w:type="dxa"/>
            <w:vMerge/>
            <w:tcBorders>
              <w:left w:val="single" w:sz="4" w:space="0" w:color="000000"/>
              <w:right w:val="single" w:sz="4" w:space="0" w:color="000000"/>
            </w:tcBorders>
          </w:tcPr>
          <w:p w:rsidR="00F37623" w:rsidRDefault="00F37623" w:rsidP="000A5B14">
            <w:pPr>
              <w:spacing w:after="0" w:line="276" w:lineRule="auto"/>
              <w:ind w:left="0"/>
              <w:jc w:val="center"/>
            </w:pPr>
          </w:p>
        </w:tc>
      </w:tr>
      <w:tr w:rsidR="00F37623" w:rsidTr="004A55E7">
        <w:trPr>
          <w:trHeight w:val="470"/>
        </w:trPr>
        <w:tc>
          <w:tcPr>
            <w:tcW w:w="0" w:type="auto"/>
            <w:vMerge/>
            <w:tcBorders>
              <w:top w:val="nil"/>
              <w:left w:val="single" w:sz="4" w:space="0" w:color="000000"/>
              <w:bottom w:val="nil"/>
              <w:right w:val="single" w:sz="4" w:space="0" w:color="000000"/>
            </w:tcBorders>
          </w:tcPr>
          <w:p w:rsidR="00F37623" w:rsidRDefault="00F37623">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left"/>
            </w:pPr>
            <w:proofErr w:type="spellStart"/>
            <w:r>
              <w:rPr>
                <w:b/>
                <w:sz w:val="20"/>
              </w:rPr>
              <w:t>Практ</w:t>
            </w:r>
            <w:proofErr w:type="spellEnd"/>
            <w:r>
              <w:rPr>
                <w:b/>
                <w:sz w:val="20"/>
              </w:rPr>
              <w:t xml:space="preserve"> </w:t>
            </w:r>
            <w:proofErr w:type="spellStart"/>
            <w:r>
              <w:rPr>
                <w:b/>
                <w:sz w:val="20"/>
              </w:rPr>
              <w:t>ическая</w:t>
            </w:r>
            <w:proofErr w:type="spellEnd"/>
            <w:r>
              <w:rPr>
                <w:b/>
                <w:sz w:val="20"/>
              </w:rPr>
              <w:t xml:space="preserve"> работа №1. </w:t>
            </w:r>
            <w:r>
              <w:rPr>
                <w:sz w:val="20"/>
              </w:rPr>
              <w:t xml:space="preserve">Создание и редактирование документов, содержащих таблицы, формулы, </w:t>
            </w:r>
            <w:proofErr w:type="spellStart"/>
            <w:r>
              <w:rPr>
                <w:sz w:val="20"/>
              </w:rPr>
              <w:t>структ</w:t>
            </w:r>
            <w:proofErr w:type="spellEnd"/>
            <w:r>
              <w:rPr>
                <w:sz w:val="20"/>
              </w:rPr>
              <w:t xml:space="preserve"> </w:t>
            </w:r>
            <w:proofErr w:type="spellStart"/>
            <w:r>
              <w:rPr>
                <w:sz w:val="20"/>
              </w:rPr>
              <w:t>урные</w:t>
            </w:r>
            <w:proofErr w:type="spellEnd"/>
            <w:r>
              <w:rPr>
                <w:sz w:val="20"/>
              </w:rPr>
              <w:t xml:space="preserve"> схемы, чертежи, иллюстрации и другие элементы. </w:t>
            </w:r>
          </w:p>
        </w:tc>
        <w:tc>
          <w:tcPr>
            <w:tcW w:w="808" w:type="dxa"/>
            <w:tcBorders>
              <w:top w:val="single" w:sz="4" w:space="0" w:color="000000"/>
              <w:left w:val="single" w:sz="4" w:space="0" w:color="000000"/>
              <w:bottom w:val="single" w:sz="4" w:space="0" w:color="000000"/>
              <w:right w:val="single" w:sz="4" w:space="0" w:color="000000"/>
            </w:tcBorders>
            <w:vAlign w:val="center"/>
          </w:tcPr>
          <w:p w:rsidR="00F37623" w:rsidRDefault="00F37623">
            <w:pPr>
              <w:spacing w:after="0" w:line="276" w:lineRule="auto"/>
              <w:ind w:left="0" w:firstLine="0"/>
              <w:jc w:val="center"/>
            </w:pPr>
            <w:r>
              <w:t>1</w:t>
            </w:r>
          </w:p>
        </w:tc>
        <w:tc>
          <w:tcPr>
            <w:tcW w:w="2527" w:type="dxa"/>
            <w:vMerge/>
            <w:tcBorders>
              <w:left w:val="single" w:sz="4" w:space="0" w:color="000000"/>
              <w:right w:val="single" w:sz="4" w:space="0" w:color="000000"/>
            </w:tcBorders>
            <w:vAlign w:val="center"/>
          </w:tcPr>
          <w:p w:rsidR="00F37623" w:rsidRDefault="00F37623" w:rsidP="000A5B14">
            <w:pPr>
              <w:spacing w:after="0" w:line="276" w:lineRule="auto"/>
              <w:ind w:left="0"/>
              <w:jc w:val="center"/>
            </w:pPr>
          </w:p>
        </w:tc>
      </w:tr>
      <w:tr w:rsidR="00F37623" w:rsidTr="000A5B14">
        <w:trPr>
          <w:trHeight w:val="471"/>
        </w:trPr>
        <w:tc>
          <w:tcPr>
            <w:tcW w:w="0" w:type="auto"/>
            <w:vMerge/>
            <w:tcBorders>
              <w:top w:val="nil"/>
              <w:left w:val="single" w:sz="4" w:space="0" w:color="000000"/>
              <w:bottom w:val="nil"/>
              <w:right w:val="single" w:sz="4" w:space="0" w:color="000000"/>
            </w:tcBorders>
          </w:tcPr>
          <w:p w:rsidR="00F37623" w:rsidRDefault="00F37623">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F37623" w:rsidRDefault="00F37623" w:rsidP="00533278">
            <w:pPr>
              <w:spacing w:after="37" w:line="240" w:lineRule="auto"/>
              <w:ind w:left="0" w:firstLine="0"/>
              <w:jc w:val="left"/>
            </w:pPr>
            <w:proofErr w:type="spellStart"/>
            <w:r>
              <w:rPr>
                <w:b/>
                <w:sz w:val="20"/>
              </w:rPr>
              <w:t>Практ</w:t>
            </w:r>
            <w:proofErr w:type="spellEnd"/>
            <w:r>
              <w:rPr>
                <w:b/>
                <w:sz w:val="20"/>
              </w:rPr>
              <w:t xml:space="preserve"> </w:t>
            </w:r>
            <w:proofErr w:type="spellStart"/>
            <w:r>
              <w:rPr>
                <w:b/>
                <w:sz w:val="20"/>
              </w:rPr>
              <w:t>ическая</w:t>
            </w:r>
            <w:proofErr w:type="spellEnd"/>
            <w:r>
              <w:rPr>
                <w:b/>
                <w:sz w:val="20"/>
              </w:rPr>
              <w:t xml:space="preserve"> работа №2. </w:t>
            </w:r>
            <w:r>
              <w:rPr>
                <w:sz w:val="20"/>
              </w:rPr>
              <w:t>Преобразование в таблицу существующего текста. Работа с данными в таблице: сортировка, добавление в ячейку формулы для выполнения простого расчёта.</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vAlign w:val="center"/>
          </w:tcPr>
          <w:p w:rsidR="00F37623" w:rsidRDefault="00F37623">
            <w:pPr>
              <w:spacing w:after="0" w:line="276" w:lineRule="auto"/>
              <w:ind w:left="0" w:firstLine="0"/>
              <w:jc w:val="center"/>
            </w:pPr>
            <w:r>
              <w:t>1</w:t>
            </w:r>
          </w:p>
        </w:tc>
        <w:tc>
          <w:tcPr>
            <w:tcW w:w="2527" w:type="dxa"/>
            <w:vMerge/>
            <w:tcBorders>
              <w:left w:val="single" w:sz="4" w:space="0" w:color="000000"/>
              <w:right w:val="single" w:sz="4" w:space="0" w:color="000000"/>
            </w:tcBorders>
            <w:vAlign w:val="center"/>
          </w:tcPr>
          <w:p w:rsidR="00F37623" w:rsidRDefault="00F37623" w:rsidP="000A5B14">
            <w:pPr>
              <w:spacing w:after="0" w:line="276" w:lineRule="auto"/>
              <w:ind w:left="0"/>
              <w:jc w:val="center"/>
            </w:pPr>
          </w:p>
        </w:tc>
      </w:tr>
      <w:tr w:rsidR="00F37623" w:rsidTr="000A5B14">
        <w:trPr>
          <w:trHeight w:val="470"/>
        </w:trPr>
        <w:tc>
          <w:tcPr>
            <w:tcW w:w="0" w:type="auto"/>
            <w:vMerge/>
            <w:tcBorders>
              <w:top w:val="nil"/>
              <w:left w:val="single" w:sz="4" w:space="0" w:color="000000"/>
              <w:bottom w:val="nil"/>
              <w:right w:val="single" w:sz="4" w:space="0" w:color="000000"/>
            </w:tcBorders>
          </w:tcPr>
          <w:p w:rsidR="00F37623" w:rsidRDefault="00F37623">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left"/>
            </w:pPr>
            <w:proofErr w:type="spellStart"/>
            <w:r>
              <w:rPr>
                <w:b/>
                <w:sz w:val="20"/>
              </w:rPr>
              <w:t>Практ</w:t>
            </w:r>
            <w:proofErr w:type="spellEnd"/>
            <w:r>
              <w:rPr>
                <w:b/>
                <w:sz w:val="20"/>
              </w:rPr>
              <w:t xml:space="preserve"> </w:t>
            </w:r>
            <w:proofErr w:type="spellStart"/>
            <w:r>
              <w:rPr>
                <w:b/>
                <w:sz w:val="20"/>
              </w:rPr>
              <w:t>ическая</w:t>
            </w:r>
            <w:proofErr w:type="spellEnd"/>
            <w:r>
              <w:rPr>
                <w:b/>
                <w:sz w:val="20"/>
              </w:rPr>
              <w:t xml:space="preserve"> работа №3. </w:t>
            </w:r>
            <w:r>
              <w:rPr>
                <w:sz w:val="20"/>
              </w:rPr>
              <w:t xml:space="preserve">Вставка в документ стандартных математических формул и построение </w:t>
            </w:r>
            <w:proofErr w:type="spellStart"/>
            <w:r>
              <w:rPr>
                <w:sz w:val="20"/>
              </w:rPr>
              <w:t>собстве</w:t>
            </w:r>
            <w:proofErr w:type="spellEnd"/>
            <w:r>
              <w:rPr>
                <w:sz w:val="20"/>
              </w:rPr>
              <w:t xml:space="preserve"> </w:t>
            </w:r>
            <w:proofErr w:type="spellStart"/>
            <w:r>
              <w:rPr>
                <w:sz w:val="20"/>
              </w:rPr>
              <w:t>нных</w:t>
            </w:r>
            <w:proofErr w:type="spellEnd"/>
            <w:r>
              <w:rPr>
                <w:sz w:val="20"/>
              </w:rPr>
              <w:t xml:space="preserve"> формул с помощью библиотеки математических символов</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vAlign w:val="center"/>
          </w:tcPr>
          <w:p w:rsidR="00F37623" w:rsidRDefault="00F37623">
            <w:pPr>
              <w:spacing w:after="0" w:line="276" w:lineRule="auto"/>
              <w:ind w:left="0" w:firstLine="0"/>
              <w:jc w:val="center"/>
            </w:pPr>
            <w:r>
              <w:t>1</w:t>
            </w:r>
          </w:p>
        </w:tc>
        <w:tc>
          <w:tcPr>
            <w:tcW w:w="2527" w:type="dxa"/>
            <w:vMerge/>
            <w:tcBorders>
              <w:left w:val="single" w:sz="4" w:space="0" w:color="000000"/>
              <w:right w:val="single" w:sz="4" w:space="0" w:color="000000"/>
            </w:tcBorders>
            <w:vAlign w:val="center"/>
          </w:tcPr>
          <w:p w:rsidR="00F37623" w:rsidRDefault="00F37623" w:rsidP="000A5B14">
            <w:pPr>
              <w:spacing w:after="0" w:line="276" w:lineRule="auto"/>
              <w:ind w:left="0"/>
              <w:jc w:val="center"/>
            </w:pPr>
          </w:p>
        </w:tc>
      </w:tr>
      <w:tr w:rsidR="00F37623" w:rsidTr="000A5B14">
        <w:trPr>
          <w:trHeight w:val="468"/>
        </w:trPr>
        <w:tc>
          <w:tcPr>
            <w:tcW w:w="0" w:type="auto"/>
            <w:vMerge/>
            <w:tcBorders>
              <w:top w:val="nil"/>
              <w:left w:val="single" w:sz="4" w:space="0" w:color="000000"/>
              <w:bottom w:val="nil"/>
              <w:right w:val="single" w:sz="4" w:space="0" w:color="000000"/>
            </w:tcBorders>
          </w:tcPr>
          <w:p w:rsidR="00F37623" w:rsidRDefault="00F37623">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left"/>
            </w:pPr>
            <w:proofErr w:type="spellStart"/>
            <w:r>
              <w:rPr>
                <w:b/>
                <w:sz w:val="20"/>
              </w:rPr>
              <w:t>Практ</w:t>
            </w:r>
            <w:proofErr w:type="spellEnd"/>
            <w:r>
              <w:rPr>
                <w:b/>
                <w:sz w:val="20"/>
              </w:rPr>
              <w:t xml:space="preserve"> </w:t>
            </w:r>
            <w:proofErr w:type="spellStart"/>
            <w:r>
              <w:rPr>
                <w:b/>
                <w:sz w:val="20"/>
              </w:rPr>
              <w:t>ическая</w:t>
            </w:r>
            <w:proofErr w:type="spellEnd"/>
            <w:r>
              <w:rPr>
                <w:b/>
                <w:sz w:val="20"/>
              </w:rPr>
              <w:t xml:space="preserve"> работа №4. </w:t>
            </w:r>
            <w:r>
              <w:rPr>
                <w:sz w:val="20"/>
              </w:rPr>
              <w:t xml:space="preserve">Вставка в документ предварительно отформатированных надписей, экспресс – </w:t>
            </w:r>
            <w:proofErr w:type="gramStart"/>
            <w:r>
              <w:rPr>
                <w:sz w:val="20"/>
              </w:rPr>
              <w:t>блоков,  декоративного</w:t>
            </w:r>
            <w:proofErr w:type="gramEnd"/>
            <w:r>
              <w:rPr>
                <w:sz w:val="20"/>
              </w:rPr>
              <w:t xml:space="preserve"> текста, буквицы, строки подписи, текущих даты и времени</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vAlign w:val="center"/>
          </w:tcPr>
          <w:p w:rsidR="00F37623" w:rsidRDefault="00F37623">
            <w:pPr>
              <w:spacing w:after="0" w:line="276" w:lineRule="auto"/>
              <w:ind w:left="0" w:firstLine="0"/>
              <w:jc w:val="center"/>
            </w:pPr>
            <w:r>
              <w:t>1</w:t>
            </w:r>
          </w:p>
        </w:tc>
        <w:tc>
          <w:tcPr>
            <w:tcW w:w="2527" w:type="dxa"/>
            <w:vMerge/>
            <w:tcBorders>
              <w:left w:val="single" w:sz="4" w:space="0" w:color="000000"/>
              <w:right w:val="single" w:sz="4" w:space="0" w:color="000000"/>
            </w:tcBorders>
            <w:vAlign w:val="center"/>
          </w:tcPr>
          <w:p w:rsidR="00F37623" w:rsidRDefault="00F37623" w:rsidP="000A5B14">
            <w:pPr>
              <w:spacing w:after="0" w:line="276" w:lineRule="auto"/>
              <w:ind w:left="0"/>
              <w:jc w:val="center"/>
            </w:pPr>
          </w:p>
        </w:tc>
      </w:tr>
      <w:tr w:rsidR="00F37623" w:rsidTr="000A5B14">
        <w:trPr>
          <w:trHeight w:val="470"/>
        </w:trPr>
        <w:tc>
          <w:tcPr>
            <w:tcW w:w="0" w:type="auto"/>
            <w:vMerge/>
            <w:tcBorders>
              <w:top w:val="nil"/>
              <w:left w:val="single" w:sz="4" w:space="0" w:color="000000"/>
              <w:bottom w:val="nil"/>
              <w:right w:val="single" w:sz="4" w:space="0" w:color="000000"/>
            </w:tcBorders>
          </w:tcPr>
          <w:p w:rsidR="00F37623" w:rsidRDefault="00F37623">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left"/>
            </w:pPr>
            <w:proofErr w:type="spellStart"/>
            <w:r>
              <w:rPr>
                <w:b/>
                <w:sz w:val="20"/>
              </w:rPr>
              <w:t>Практ</w:t>
            </w:r>
            <w:proofErr w:type="spellEnd"/>
            <w:r>
              <w:rPr>
                <w:b/>
                <w:sz w:val="20"/>
              </w:rPr>
              <w:t xml:space="preserve"> </w:t>
            </w:r>
            <w:proofErr w:type="spellStart"/>
            <w:r>
              <w:rPr>
                <w:b/>
                <w:sz w:val="20"/>
              </w:rPr>
              <w:t>ическая</w:t>
            </w:r>
            <w:proofErr w:type="spellEnd"/>
            <w:r>
              <w:rPr>
                <w:b/>
                <w:sz w:val="20"/>
              </w:rPr>
              <w:t xml:space="preserve"> работа №5. </w:t>
            </w:r>
            <w:r>
              <w:rPr>
                <w:sz w:val="20"/>
              </w:rPr>
              <w:t>Изменение текущей темы, установка параметров страницы, вставка скрытого текста, установка цвета страницы и её границ, работа с абзацами</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vAlign w:val="center"/>
          </w:tcPr>
          <w:p w:rsidR="00F37623" w:rsidRDefault="00F37623">
            <w:pPr>
              <w:spacing w:after="0" w:line="276" w:lineRule="auto"/>
              <w:ind w:left="0" w:firstLine="0"/>
              <w:jc w:val="center"/>
            </w:pPr>
            <w:r>
              <w:t>1</w:t>
            </w:r>
          </w:p>
        </w:tc>
        <w:tc>
          <w:tcPr>
            <w:tcW w:w="2527" w:type="dxa"/>
            <w:vMerge/>
            <w:tcBorders>
              <w:left w:val="single" w:sz="4" w:space="0" w:color="000000"/>
              <w:right w:val="single" w:sz="4" w:space="0" w:color="000000"/>
            </w:tcBorders>
            <w:vAlign w:val="center"/>
          </w:tcPr>
          <w:p w:rsidR="00F37623" w:rsidRDefault="00F37623" w:rsidP="000A5B14">
            <w:pPr>
              <w:spacing w:after="0" w:line="276" w:lineRule="auto"/>
              <w:ind w:left="0"/>
              <w:jc w:val="center"/>
            </w:pPr>
          </w:p>
        </w:tc>
      </w:tr>
      <w:tr w:rsidR="00F37623" w:rsidTr="000A5B14">
        <w:trPr>
          <w:trHeight w:val="314"/>
        </w:trPr>
        <w:tc>
          <w:tcPr>
            <w:tcW w:w="0" w:type="auto"/>
            <w:vMerge/>
            <w:tcBorders>
              <w:top w:val="nil"/>
              <w:left w:val="single" w:sz="4" w:space="0" w:color="000000"/>
              <w:bottom w:val="nil"/>
              <w:right w:val="single" w:sz="4" w:space="0" w:color="000000"/>
            </w:tcBorders>
          </w:tcPr>
          <w:p w:rsidR="00F37623" w:rsidRDefault="00F37623">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left"/>
            </w:pPr>
            <w:proofErr w:type="spellStart"/>
            <w:r>
              <w:rPr>
                <w:b/>
                <w:sz w:val="20"/>
              </w:rPr>
              <w:t>Практ</w:t>
            </w:r>
            <w:proofErr w:type="spellEnd"/>
            <w:r>
              <w:rPr>
                <w:b/>
                <w:sz w:val="20"/>
              </w:rPr>
              <w:t xml:space="preserve"> </w:t>
            </w:r>
            <w:proofErr w:type="spellStart"/>
            <w:r>
              <w:rPr>
                <w:b/>
                <w:sz w:val="20"/>
              </w:rPr>
              <w:t>ическая</w:t>
            </w:r>
            <w:proofErr w:type="spellEnd"/>
            <w:r>
              <w:rPr>
                <w:b/>
                <w:sz w:val="20"/>
              </w:rPr>
              <w:t xml:space="preserve"> работа №6. </w:t>
            </w:r>
            <w:r>
              <w:rPr>
                <w:sz w:val="20"/>
              </w:rPr>
              <w:t>Создание и обновление оглавления документа, вставка сноски в документ</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center"/>
            </w:pPr>
            <w:r>
              <w:t>1</w:t>
            </w:r>
          </w:p>
        </w:tc>
        <w:tc>
          <w:tcPr>
            <w:tcW w:w="2527" w:type="dxa"/>
            <w:vMerge/>
            <w:tcBorders>
              <w:left w:val="single" w:sz="4" w:space="0" w:color="000000"/>
              <w:right w:val="single" w:sz="4" w:space="0" w:color="000000"/>
            </w:tcBorders>
          </w:tcPr>
          <w:p w:rsidR="00F37623" w:rsidRDefault="00F37623" w:rsidP="000A5B14">
            <w:pPr>
              <w:spacing w:after="0" w:line="276" w:lineRule="auto"/>
              <w:ind w:left="0"/>
              <w:jc w:val="center"/>
            </w:pPr>
          </w:p>
        </w:tc>
      </w:tr>
      <w:tr w:rsidR="00F37623" w:rsidTr="000A5B14">
        <w:trPr>
          <w:trHeight w:val="317"/>
        </w:trPr>
        <w:tc>
          <w:tcPr>
            <w:tcW w:w="0" w:type="auto"/>
            <w:vMerge/>
            <w:tcBorders>
              <w:top w:val="nil"/>
              <w:left w:val="single" w:sz="4" w:space="0" w:color="000000"/>
              <w:bottom w:val="single" w:sz="4" w:space="0" w:color="000000"/>
              <w:right w:val="single" w:sz="4" w:space="0" w:color="000000"/>
            </w:tcBorders>
          </w:tcPr>
          <w:p w:rsidR="00F37623" w:rsidRDefault="00F37623">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left"/>
              <w:rPr>
                <w:b/>
                <w:sz w:val="20"/>
              </w:rPr>
            </w:pPr>
            <w:proofErr w:type="spellStart"/>
            <w:r>
              <w:rPr>
                <w:b/>
                <w:sz w:val="20"/>
              </w:rPr>
              <w:t>Самос</w:t>
            </w:r>
            <w:proofErr w:type="spellEnd"/>
            <w:r>
              <w:rPr>
                <w:b/>
                <w:sz w:val="20"/>
              </w:rPr>
              <w:t xml:space="preserve"> </w:t>
            </w:r>
            <w:proofErr w:type="spellStart"/>
            <w:r>
              <w:rPr>
                <w:b/>
                <w:sz w:val="20"/>
              </w:rPr>
              <w:t>тоятельная</w:t>
            </w:r>
            <w:proofErr w:type="spellEnd"/>
            <w:r>
              <w:rPr>
                <w:b/>
                <w:sz w:val="20"/>
              </w:rPr>
              <w:t xml:space="preserve"> работа №7. </w:t>
            </w:r>
            <w:r>
              <w:rPr>
                <w:sz w:val="20"/>
              </w:rPr>
              <w:t>Реферат на тему</w:t>
            </w:r>
            <w:r>
              <w:rPr>
                <w:b/>
                <w:sz w:val="20"/>
              </w:rPr>
              <w:t xml:space="preserve"> </w:t>
            </w:r>
            <w:r>
              <w:rPr>
                <w:sz w:val="20"/>
              </w:rPr>
              <w:t>«Виды сварки»</w:t>
            </w:r>
            <w:r>
              <w:rPr>
                <w:b/>
                <w:sz w:val="20"/>
              </w:rPr>
              <w:t xml:space="preserve"> </w:t>
            </w:r>
          </w:p>
          <w:p w:rsidR="00F37623" w:rsidRDefault="00F37623">
            <w:pPr>
              <w:spacing w:after="0" w:line="276" w:lineRule="auto"/>
              <w:ind w:left="0" w:firstLine="0"/>
              <w:jc w:val="left"/>
            </w:pPr>
          </w:p>
        </w:tc>
        <w:tc>
          <w:tcPr>
            <w:tcW w:w="808" w:type="dxa"/>
            <w:tcBorders>
              <w:top w:val="single" w:sz="4" w:space="0" w:color="000000"/>
              <w:left w:val="single" w:sz="4" w:space="0" w:color="000000"/>
              <w:bottom w:val="single" w:sz="4" w:space="0" w:color="000000"/>
              <w:right w:val="single" w:sz="4" w:space="0" w:color="000000"/>
            </w:tcBorders>
          </w:tcPr>
          <w:p w:rsidR="00F37623" w:rsidRDefault="00F37623">
            <w:pPr>
              <w:spacing w:after="0" w:line="276" w:lineRule="auto"/>
              <w:ind w:left="0" w:firstLine="0"/>
              <w:jc w:val="center"/>
            </w:pPr>
            <w:r>
              <w:t>2</w:t>
            </w:r>
          </w:p>
        </w:tc>
        <w:tc>
          <w:tcPr>
            <w:tcW w:w="2527" w:type="dxa"/>
            <w:vMerge/>
            <w:tcBorders>
              <w:left w:val="single" w:sz="4" w:space="0" w:color="000000"/>
              <w:bottom w:val="single" w:sz="4" w:space="0" w:color="000000"/>
              <w:right w:val="single" w:sz="4" w:space="0" w:color="000000"/>
            </w:tcBorders>
          </w:tcPr>
          <w:p w:rsidR="00F37623" w:rsidRDefault="00F37623">
            <w:pPr>
              <w:spacing w:after="0" w:line="276" w:lineRule="auto"/>
              <w:ind w:left="0" w:firstLine="0"/>
              <w:jc w:val="center"/>
            </w:pPr>
          </w:p>
        </w:tc>
      </w:tr>
      <w:tr w:rsidR="00DE7A50" w:rsidTr="00F273A1">
        <w:trPr>
          <w:trHeight w:val="240"/>
        </w:trPr>
        <w:tc>
          <w:tcPr>
            <w:tcW w:w="2964" w:type="dxa"/>
            <w:vMerge w:val="restart"/>
            <w:tcBorders>
              <w:top w:val="single" w:sz="4" w:space="0" w:color="000000"/>
              <w:left w:val="single" w:sz="4" w:space="0" w:color="000000"/>
              <w:bottom w:val="single" w:sz="4" w:space="0" w:color="000000"/>
              <w:right w:val="single" w:sz="4" w:space="0" w:color="000000"/>
            </w:tcBorders>
            <w:vAlign w:val="center"/>
          </w:tcPr>
          <w:p w:rsidR="00DE7A50" w:rsidRDefault="00DE7A50">
            <w:pPr>
              <w:spacing w:after="38" w:line="240" w:lineRule="auto"/>
              <w:ind w:left="0" w:firstLine="0"/>
              <w:jc w:val="center"/>
            </w:pPr>
            <w:r>
              <w:rPr>
                <w:b/>
                <w:sz w:val="20"/>
              </w:rPr>
              <w:lastRenderedPageBreak/>
              <w:t xml:space="preserve">Тема 2.4. </w:t>
            </w:r>
          </w:p>
          <w:p w:rsidR="00DE7A50" w:rsidRDefault="00DE7A50">
            <w:pPr>
              <w:spacing w:after="40" w:line="240" w:lineRule="auto"/>
              <w:ind w:left="72" w:firstLine="0"/>
              <w:jc w:val="left"/>
            </w:pPr>
            <w:r>
              <w:rPr>
                <w:b/>
                <w:sz w:val="20"/>
              </w:rPr>
              <w:t xml:space="preserve">Технология создания </w:t>
            </w:r>
          </w:p>
          <w:p w:rsidR="00DE7A50" w:rsidRDefault="00DE7A50">
            <w:pPr>
              <w:spacing w:after="0" w:line="276" w:lineRule="auto"/>
              <w:ind w:left="0" w:firstLine="0"/>
              <w:jc w:val="center"/>
            </w:pPr>
            <w:proofErr w:type="gramStart"/>
            <w:r>
              <w:rPr>
                <w:b/>
                <w:sz w:val="20"/>
              </w:rPr>
              <w:t>и</w:t>
            </w:r>
            <w:proofErr w:type="gramEnd"/>
            <w:r>
              <w:rPr>
                <w:b/>
                <w:sz w:val="20"/>
              </w:rPr>
              <w:t xml:space="preserve"> обработки числовой информации. </w:t>
            </w: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proofErr w:type="spellStart"/>
            <w:r>
              <w:rPr>
                <w:b/>
                <w:sz w:val="20"/>
              </w:rPr>
              <w:t>Содер</w:t>
            </w:r>
            <w:proofErr w:type="spellEnd"/>
            <w:r>
              <w:rPr>
                <w:b/>
                <w:sz w:val="20"/>
              </w:rPr>
              <w:t xml:space="preserve"> </w:t>
            </w:r>
            <w:proofErr w:type="spellStart"/>
            <w:r>
              <w:rPr>
                <w:b/>
                <w:sz w:val="20"/>
              </w:rPr>
              <w:t>жание</w:t>
            </w:r>
            <w:proofErr w:type="spellEnd"/>
            <w:r>
              <w:rPr>
                <w:b/>
                <w:sz w:val="20"/>
              </w:rPr>
              <w:t xml:space="preserve"> учебного материала</w:t>
            </w:r>
            <w:r>
              <w:rPr>
                <w:sz w:val="20"/>
              </w:rPr>
              <w:t xml:space="preserve"> </w:t>
            </w:r>
          </w:p>
        </w:tc>
        <w:tc>
          <w:tcPr>
            <w:tcW w:w="808" w:type="dxa"/>
            <w:vMerge w:val="restart"/>
            <w:tcBorders>
              <w:top w:val="single" w:sz="4" w:space="0" w:color="000000"/>
              <w:left w:val="single" w:sz="4" w:space="0" w:color="000000"/>
              <w:bottom w:val="single" w:sz="4" w:space="0" w:color="000000"/>
              <w:right w:val="single" w:sz="4" w:space="0" w:color="000000"/>
            </w:tcBorders>
            <w:vAlign w:val="center"/>
          </w:tcPr>
          <w:p w:rsidR="00DE7A50" w:rsidRDefault="00DE7A50" w:rsidP="00580CBC">
            <w:pPr>
              <w:spacing w:after="0" w:line="276" w:lineRule="auto"/>
              <w:ind w:left="0" w:firstLine="0"/>
              <w:jc w:val="center"/>
            </w:pPr>
            <w:r>
              <w:t>1</w:t>
            </w:r>
          </w:p>
        </w:tc>
        <w:tc>
          <w:tcPr>
            <w:tcW w:w="2527" w:type="dxa"/>
            <w:vMerge w:val="restart"/>
            <w:tcBorders>
              <w:top w:val="single" w:sz="4" w:space="0" w:color="000000"/>
              <w:left w:val="single" w:sz="4" w:space="0" w:color="000000"/>
              <w:right w:val="single" w:sz="4" w:space="0" w:color="000000"/>
            </w:tcBorders>
            <w:vAlign w:val="center"/>
          </w:tcPr>
          <w:p w:rsidR="00DE7A50" w:rsidRDefault="00DE7A50" w:rsidP="00F273A1">
            <w:pPr>
              <w:spacing w:after="0" w:line="276" w:lineRule="auto"/>
              <w:ind w:left="0"/>
              <w:jc w:val="center"/>
            </w:pPr>
            <w:r w:rsidRPr="00DE7A50">
              <w:rPr>
                <w:sz w:val="22"/>
              </w:rPr>
              <w:t>ОК 2, ОК 8, ПК 4.1, ПК 2.2, ПК 3.5</w:t>
            </w:r>
            <w:r w:rsidR="00F37623">
              <w:rPr>
                <w:sz w:val="22"/>
              </w:rPr>
              <w:t>, ЛР 25</w:t>
            </w:r>
          </w:p>
        </w:tc>
      </w:tr>
      <w:tr w:rsidR="00DE7A50" w:rsidTr="00F273A1">
        <w:trPr>
          <w:trHeight w:val="240"/>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sz w:val="20"/>
              </w:rPr>
              <w:t xml:space="preserve">2.4.1. </w:t>
            </w:r>
          </w:p>
        </w:tc>
        <w:tc>
          <w:tcPr>
            <w:tcW w:w="8382"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sz w:val="20"/>
              </w:rPr>
              <w:t xml:space="preserve">Основные понятия, способы адресации. Работа с группой рабочих листов </w:t>
            </w:r>
          </w:p>
        </w:tc>
        <w:tc>
          <w:tcPr>
            <w:tcW w:w="0" w:type="auto"/>
            <w:vMerge/>
            <w:tcBorders>
              <w:top w:val="nil"/>
              <w:left w:val="single" w:sz="4" w:space="0" w:color="000000"/>
              <w:bottom w:val="single" w:sz="4" w:space="0" w:color="000000"/>
              <w:right w:val="single" w:sz="4" w:space="0" w:color="000000"/>
            </w:tcBorders>
          </w:tcPr>
          <w:p w:rsidR="00DE7A50" w:rsidRDefault="00DE7A50">
            <w:pPr>
              <w:spacing w:after="0" w:line="276" w:lineRule="auto"/>
              <w:ind w:left="0" w:firstLine="0"/>
              <w:jc w:val="left"/>
            </w:pPr>
          </w:p>
        </w:tc>
        <w:tc>
          <w:tcPr>
            <w:tcW w:w="0" w:type="auto"/>
            <w:vMerge/>
            <w:tcBorders>
              <w:left w:val="single" w:sz="4" w:space="0" w:color="000000"/>
              <w:right w:val="single" w:sz="4" w:space="0" w:color="000000"/>
            </w:tcBorders>
          </w:tcPr>
          <w:p w:rsidR="00DE7A50" w:rsidRDefault="00DE7A50" w:rsidP="00F273A1">
            <w:pPr>
              <w:spacing w:after="0" w:line="276" w:lineRule="auto"/>
              <w:ind w:left="0"/>
              <w:jc w:val="center"/>
            </w:pPr>
          </w:p>
        </w:tc>
      </w:tr>
      <w:tr w:rsidR="00DE7A50" w:rsidTr="00F273A1">
        <w:trPr>
          <w:trHeight w:val="240"/>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sz w:val="20"/>
              </w:rPr>
              <w:t xml:space="preserve">2.4.2. </w:t>
            </w:r>
          </w:p>
        </w:tc>
        <w:tc>
          <w:tcPr>
            <w:tcW w:w="8382"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sz w:val="20"/>
              </w:rPr>
              <w:t xml:space="preserve">Оформление разбивки рабочего листа, различные параметры форматирование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F273A1">
            <w:pPr>
              <w:spacing w:after="0" w:line="276" w:lineRule="auto"/>
              <w:ind w:left="0"/>
              <w:jc w:val="center"/>
            </w:pPr>
          </w:p>
        </w:tc>
      </w:tr>
      <w:tr w:rsidR="00DE7A50" w:rsidTr="00F273A1">
        <w:trPr>
          <w:trHeight w:val="240"/>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sz w:val="20"/>
              </w:rPr>
              <w:t xml:space="preserve">2.4.3. </w:t>
            </w:r>
          </w:p>
        </w:tc>
        <w:tc>
          <w:tcPr>
            <w:tcW w:w="8382"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sz w:val="20"/>
              </w:rPr>
              <w:t xml:space="preserve">Ввод и редактирование формул. Функции MS EXCEL.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F273A1">
            <w:pPr>
              <w:spacing w:after="0" w:line="276" w:lineRule="auto"/>
              <w:ind w:left="0"/>
              <w:jc w:val="center"/>
            </w:pPr>
          </w:p>
        </w:tc>
      </w:tr>
      <w:tr w:rsidR="00DE7A50" w:rsidTr="00F273A1">
        <w:trPr>
          <w:trHeight w:val="468"/>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 xml:space="preserve">Практическая работа №7. </w:t>
            </w:r>
            <w:r>
              <w:rPr>
                <w:sz w:val="20"/>
              </w:rPr>
              <w:t xml:space="preserve">Графическое изображение статистических данных и прогнозирование в </w:t>
            </w:r>
            <w:proofErr w:type="spellStart"/>
            <w:r>
              <w:rPr>
                <w:sz w:val="20"/>
              </w:rPr>
              <w:t>Microsoft</w:t>
            </w:r>
            <w:proofErr w:type="spellEnd"/>
            <w:r>
              <w:rPr>
                <w:sz w:val="20"/>
              </w:rPr>
              <w:t xml:space="preserve"> </w:t>
            </w:r>
            <w:proofErr w:type="spellStart"/>
            <w:r>
              <w:rPr>
                <w:sz w:val="20"/>
              </w:rPr>
              <w:t>Excel</w:t>
            </w:r>
            <w:proofErr w:type="spellEnd"/>
            <w:r>
              <w:rPr>
                <w:sz w:val="20"/>
              </w:rPr>
              <w:t xml:space="preserve">. </w:t>
            </w:r>
          </w:p>
        </w:tc>
        <w:tc>
          <w:tcPr>
            <w:tcW w:w="808" w:type="dxa"/>
            <w:tcBorders>
              <w:top w:val="single" w:sz="4" w:space="0" w:color="000000"/>
              <w:left w:val="single" w:sz="4" w:space="0" w:color="000000"/>
              <w:bottom w:val="single" w:sz="4" w:space="0" w:color="000000"/>
              <w:right w:val="single" w:sz="4" w:space="0" w:color="000000"/>
            </w:tcBorders>
            <w:vAlign w:val="center"/>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vAlign w:val="center"/>
          </w:tcPr>
          <w:p w:rsidR="00DE7A50" w:rsidRDefault="00DE7A50" w:rsidP="00F273A1">
            <w:pPr>
              <w:spacing w:after="0" w:line="276" w:lineRule="auto"/>
              <w:ind w:left="0"/>
              <w:jc w:val="center"/>
            </w:pPr>
          </w:p>
        </w:tc>
      </w:tr>
      <w:tr w:rsidR="00DE7A50" w:rsidTr="00F273A1">
        <w:trPr>
          <w:trHeight w:val="470"/>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Практическая работа №8.</w:t>
            </w:r>
            <w:r>
              <w:rPr>
                <w:sz w:val="20"/>
              </w:rPr>
              <w:t xml:space="preserve"> Работа с формулами даты и времени. Работа с текстовыми формулами. Работа с формулами подсчёта и преобразования. </w:t>
            </w:r>
          </w:p>
        </w:tc>
        <w:tc>
          <w:tcPr>
            <w:tcW w:w="808" w:type="dxa"/>
            <w:tcBorders>
              <w:top w:val="single" w:sz="4" w:space="0" w:color="000000"/>
              <w:left w:val="single" w:sz="4" w:space="0" w:color="000000"/>
              <w:bottom w:val="single" w:sz="4" w:space="0" w:color="000000"/>
              <w:right w:val="single" w:sz="4" w:space="0" w:color="000000"/>
            </w:tcBorders>
            <w:vAlign w:val="center"/>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vAlign w:val="center"/>
          </w:tcPr>
          <w:p w:rsidR="00DE7A50" w:rsidRDefault="00DE7A50" w:rsidP="00F273A1">
            <w:pPr>
              <w:spacing w:after="0" w:line="276" w:lineRule="auto"/>
              <w:ind w:left="0"/>
              <w:jc w:val="center"/>
            </w:pPr>
          </w:p>
        </w:tc>
      </w:tr>
      <w:tr w:rsidR="00DE7A50" w:rsidTr="00F273A1">
        <w:trPr>
          <w:trHeight w:val="240"/>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Практическая работа № 9.</w:t>
            </w:r>
            <w:r>
              <w:rPr>
                <w:sz w:val="20"/>
              </w:rPr>
              <w:t xml:space="preserve"> Проведение операций расчёта посредством использования нескольких функций.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F273A1">
            <w:pPr>
              <w:spacing w:after="0" w:line="276" w:lineRule="auto"/>
              <w:ind w:left="0"/>
              <w:jc w:val="center"/>
            </w:pPr>
          </w:p>
        </w:tc>
      </w:tr>
      <w:tr w:rsidR="00DE7A50" w:rsidTr="00F273A1">
        <w:trPr>
          <w:trHeight w:val="470"/>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 xml:space="preserve">Практическая работа №10. </w:t>
            </w:r>
            <w:r>
              <w:rPr>
                <w:sz w:val="20"/>
              </w:rPr>
              <w:t>Проведение сортировки данных по одному ключу. Проведение сортировки данных по нескольким ключам</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vAlign w:val="center"/>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vAlign w:val="center"/>
          </w:tcPr>
          <w:p w:rsidR="00DE7A50" w:rsidRDefault="00DE7A50" w:rsidP="00F273A1">
            <w:pPr>
              <w:spacing w:after="0" w:line="276" w:lineRule="auto"/>
              <w:ind w:left="0"/>
              <w:jc w:val="center"/>
            </w:pPr>
          </w:p>
        </w:tc>
      </w:tr>
      <w:tr w:rsidR="00DE7A50" w:rsidTr="00F273A1">
        <w:trPr>
          <w:trHeight w:val="241"/>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 xml:space="preserve">Практическая работа №11. </w:t>
            </w:r>
            <w:r>
              <w:rPr>
                <w:sz w:val="20"/>
              </w:rPr>
              <w:t>Составление годовых отчётов. Составление консолидированных отчётов</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F273A1">
            <w:pPr>
              <w:spacing w:after="0" w:line="276" w:lineRule="auto"/>
              <w:ind w:left="0"/>
              <w:jc w:val="center"/>
            </w:pPr>
          </w:p>
        </w:tc>
      </w:tr>
      <w:tr w:rsidR="00DE7A50" w:rsidTr="00F273A1">
        <w:trPr>
          <w:trHeight w:val="470"/>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 xml:space="preserve">Практическая работа №12. </w:t>
            </w:r>
            <w:r>
              <w:rPr>
                <w:sz w:val="20"/>
              </w:rPr>
              <w:t>Построение графиков функций. Вставка диаграмм и работа с данными диаграммы.</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vAlign w:val="center"/>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vAlign w:val="center"/>
          </w:tcPr>
          <w:p w:rsidR="00DE7A50" w:rsidRDefault="00DE7A50" w:rsidP="00F273A1">
            <w:pPr>
              <w:spacing w:after="0" w:line="276" w:lineRule="auto"/>
              <w:ind w:left="0"/>
              <w:jc w:val="center"/>
            </w:pPr>
          </w:p>
        </w:tc>
      </w:tr>
      <w:tr w:rsidR="00DE7A50" w:rsidTr="00F273A1">
        <w:trPr>
          <w:trHeight w:val="240"/>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 xml:space="preserve">Практическая работа №13. </w:t>
            </w:r>
            <w:r>
              <w:rPr>
                <w:sz w:val="20"/>
              </w:rPr>
              <w:t>Установка надстроек. Решение уравнений методом подбора</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F273A1">
            <w:pPr>
              <w:spacing w:after="0" w:line="276" w:lineRule="auto"/>
              <w:ind w:left="0"/>
              <w:jc w:val="center"/>
            </w:pPr>
          </w:p>
        </w:tc>
      </w:tr>
      <w:tr w:rsidR="00DE7A50" w:rsidTr="00F273A1">
        <w:trPr>
          <w:trHeight w:val="470"/>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 xml:space="preserve">Контрольная работа </w:t>
            </w:r>
            <w:r>
              <w:rPr>
                <w:sz w:val="20"/>
              </w:rPr>
              <w:t>по разделу 2.3</w:t>
            </w:r>
            <w:proofErr w:type="gramStart"/>
            <w:r>
              <w:rPr>
                <w:sz w:val="20"/>
              </w:rPr>
              <w:t>. и</w:t>
            </w:r>
            <w:proofErr w:type="gramEnd"/>
            <w:r>
              <w:rPr>
                <w:sz w:val="20"/>
              </w:rPr>
              <w:t xml:space="preserve"> 2.4. «Оформление документов и решение задач посредством использования функций </w:t>
            </w:r>
          </w:p>
        </w:tc>
        <w:tc>
          <w:tcPr>
            <w:tcW w:w="808" w:type="dxa"/>
            <w:tcBorders>
              <w:top w:val="single" w:sz="4" w:space="0" w:color="000000"/>
              <w:left w:val="single" w:sz="4" w:space="0" w:color="000000"/>
              <w:bottom w:val="single" w:sz="4" w:space="0" w:color="000000"/>
              <w:right w:val="single" w:sz="4" w:space="0" w:color="000000"/>
            </w:tcBorders>
            <w:vAlign w:val="center"/>
          </w:tcPr>
          <w:p w:rsidR="00DE7A50" w:rsidRDefault="00DE7A50">
            <w:pPr>
              <w:spacing w:after="0" w:line="276" w:lineRule="auto"/>
              <w:ind w:left="0" w:firstLine="0"/>
              <w:jc w:val="center"/>
            </w:pPr>
            <w:r>
              <w:t>2</w:t>
            </w:r>
          </w:p>
        </w:tc>
        <w:tc>
          <w:tcPr>
            <w:tcW w:w="2527" w:type="dxa"/>
            <w:vMerge/>
            <w:tcBorders>
              <w:left w:val="single" w:sz="4" w:space="0" w:color="000000"/>
              <w:right w:val="single" w:sz="4" w:space="0" w:color="000000"/>
            </w:tcBorders>
            <w:vAlign w:val="center"/>
          </w:tcPr>
          <w:p w:rsidR="00DE7A50" w:rsidRDefault="00DE7A50" w:rsidP="00F273A1">
            <w:pPr>
              <w:spacing w:after="0" w:line="276" w:lineRule="auto"/>
              <w:ind w:left="0"/>
              <w:jc w:val="center"/>
            </w:pPr>
          </w:p>
        </w:tc>
      </w:tr>
      <w:tr w:rsidR="00DE7A50" w:rsidTr="00F273A1">
        <w:trPr>
          <w:trHeight w:val="240"/>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Самостоятельная работа №8.</w:t>
            </w:r>
            <w:r>
              <w:rPr>
                <w:sz w:val="20"/>
              </w:rPr>
              <w:t xml:space="preserve"> Разработка базы данных в </w:t>
            </w:r>
            <w:proofErr w:type="spellStart"/>
            <w:r>
              <w:rPr>
                <w:sz w:val="20"/>
              </w:rPr>
              <w:t>Microsoft</w:t>
            </w:r>
            <w:proofErr w:type="spellEnd"/>
            <w:r>
              <w:rPr>
                <w:sz w:val="20"/>
              </w:rPr>
              <w:t xml:space="preserve"> </w:t>
            </w:r>
            <w:proofErr w:type="spellStart"/>
            <w:r>
              <w:rPr>
                <w:sz w:val="20"/>
              </w:rPr>
              <w:t>Excel</w:t>
            </w:r>
            <w:proofErr w:type="spellEnd"/>
            <w:r>
              <w:rPr>
                <w:sz w:val="20"/>
              </w:rPr>
              <w:t xml:space="preserve"> на тему «Учет оборудования»</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2</w:t>
            </w:r>
          </w:p>
        </w:tc>
        <w:tc>
          <w:tcPr>
            <w:tcW w:w="2527" w:type="dxa"/>
            <w:vMerge/>
            <w:tcBorders>
              <w:left w:val="single" w:sz="4" w:space="0" w:color="000000"/>
              <w:right w:val="single" w:sz="4" w:space="0" w:color="000000"/>
            </w:tcBorders>
          </w:tcPr>
          <w:p w:rsidR="00DE7A50" w:rsidRDefault="00DE7A50" w:rsidP="00F273A1">
            <w:pPr>
              <w:spacing w:after="0" w:line="276" w:lineRule="auto"/>
              <w:ind w:left="0"/>
              <w:jc w:val="center"/>
            </w:pPr>
          </w:p>
        </w:tc>
      </w:tr>
      <w:tr w:rsidR="00DE7A50" w:rsidTr="00F273A1">
        <w:trPr>
          <w:trHeight w:val="240"/>
        </w:trPr>
        <w:tc>
          <w:tcPr>
            <w:tcW w:w="0" w:type="auto"/>
            <w:vMerge/>
            <w:tcBorders>
              <w:top w:val="nil"/>
              <w:left w:val="single" w:sz="4" w:space="0" w:color="000000"/>
              <w:bottom w:val="single" w:sz="4" w:space="0" w:color="000000"/>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Самостоятельная работа №9.</w:t>
            </w:r>
            <w:r>
              <w:rPr>
                <w:sz w:val="20"/>
              </w:rPr>
              <w:t xml:space="preserve"> Разработка прайс-листа на оказание сварочных работ</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2</w:t>
            </w:r>
          </w:p>
        </w:tc>
        <w:tc>
          <w:tcPr>
            <w:tcW w:w="2527" w:type="dxa"/>
            <w:vMerge/>
            <w:tcBorders>
              <w:left w:val="single" w:sz="4" w:space="0" w:color="000000"/>
              <w:right w:val="single" w:sz="4" w:space="0" w:color="000000"/>
            </w:tcBorders>
          </w:tcPr>
          <w:p w:rsidR="00DE7A50" w:rsidRDefault="00DE7A50" w:rsidP="00F273A1">
            <w:pPr>
              <w:spacing w:after="0" w:line="276" w:lineRule="auto"/>
              <w:ind w:left="0"/>
              <w:jc w:val="center"/>
            </w:pPr>
          </w:p>
        </w:tc>
      </w:tr>
      <w:tr w:rsidR="00DE7A50" w:rsidTr="00F273A1">
        <w:trPr>
          <w:trHeight w:val="471"/>
        </w:trPr>
        <w:tc>
          <w:tcPr>
            <w:tcW w:w="2964"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Самостоятельная работа №10.</w:t>
            </w:r>
            <w:r>
              <w:rPr>
                <w:sz w:val="20"/>
              </w:rPr>
              <w:t xml:space="preserve"> Разработка проекта на тему «покупка оборудования на сварочный полигон» средствами электронных таблиц.</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vAlign w:val="center"/>
          </w:tcPr>
          <w:p w:rsidR="00DE7A50" w:rsidRDefault="00DE7A50">
            <w:pPr>
              <w:spacing w:after="0" w:line="276" w:lineRule="auto"/>
              <w:ind w:left="0" w:firstLine="0"/>
              <w:jc w:val="center"/>
            </w:pPr>
            <w:r>
              <w:t>2</w:t>
            </w:r>
          </w:p>
        </w:tc>
        <w:tc>
          <w:tcPr>
            <w:tcW w:w="2527" w:type="dxa"/>
            <w:vMerge/>
            <w:tcBorders>
              <w:left w:val="single" w:sz="4" w:space="0" w:color="000000"/>
              <w:bottom w:val="single" w:sz="4" w:space="0" w:color="000000"/>
              <w:right w:val="single" w:sz="4" w:space="0" w:color="000000"/>
            </w:tcBorders>
            <w:vAlign w:val="center"/>
          </w:tcPr>
          <w:p w:rsidR="00DE7A50" w:rsidRDefault="00DE7A50">
            <w:pPr>
              <w:spacing w:after="0" w:line="276" w:lineRule="auto"/>
              <w:ind w:left="0" w:firstLine="0"/>
              <w:jc w:val="center"/>
            </w:pPr>
          </w:p>
        </w:tc>
      </w:tr>
      <w:tr w:rsidR="00DE7A50" w:rsidTr="00B12686">
        <w:trPr>
          <w:trHeight w:val="341"/>
        </w:trPr>
        <w:tc>
          <w:tcPr>
            <w:tcW w:w="2964" w:type="dxa"/>
            <w:vMerge w:val="restart"/>
            <w:tcBorders>
              <w:top w:val="single" w:sz="4" w:space="0" w:color="000000"/>
              <w:left w:val="single" w:sz="4" w:space="0" w:color="000000"/>
              <w:bottom w:val="single" w:sz="4" w:space="0" w:color="000000"/>
              <w:right w:val="single" w:sz="4" w:space="0" w:color="000000"/>
            </w:tcBorders>
            <w:vAlign w:val="center"/>
          </w:tcPr>
          <w:p w:rsidR="00DE7A50" w:rsidRDefault="00DE7A50">
            <w:pPr>
              <w:spacing w:after="40" w:line="240" w:lineRule="auto"/>
              <w:ind w:left="0" w:firstLine="0"/>
              <w:jc w:val="center"/>
            </w:pPr>
            <w:r>
              <w:rPr>
                <w:b/>
                <w:sz w:val="20"/>
              </w:rPr>
              <w:t xml:space="preserve">Тема 2.5. </w:t>
            </w:r>
          </w:p>
          <w:p w:rsidR="00DE7A50" w:rsidRDefault="00DE7A50">
            <w:pPr>
              <w:spacing w:after="0" w:line="276" w:lineRule="auto"/>
              <w:ind w:left="0" w:firstLine="0"/>
              <w:jc w:val="center"/>
            </w:pPr>
            <w:r>
              <w:rPr>
                <w:b/>
                <w:sz w:val="20"/>
              </w:rPr>
              <w:t xml:space="preserve">Мультимедийные технологии </w:t>
            </w: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Содержание учебного материала</w:t>
            </w:r>
            <w:r>
              <w:rPr>
                <w:sz w:val="22"/>
              </w:rPr>
              <w:t xml:space="preserve">  </w:t>
            </w:r>
          </w:p>
        </w:tc>
        <w:tc>
          <w:tcPr>
            <w:tcW w:w="808" w:type="dxa"/>
            <w:vMerge w:val="restart"/>
            <w:tcBorders>
              <w:top w:val="single" w:sz="4" w:space="0" w:color="000000"/>
              <w:left w:val="single" w:sz="4" w:space="0" w:color="000000"/>
              <w:bottom w:val="single" w:sz="4" w:space="0" w:color="000000"/>
              <w:right w:val="single" w:sz="4" w:space="0" w:color="000000"/>
            </w:tcBorders>
            <w:vAlign w:val="center"/>
          </w:tcPr>
          <w:p w:rsidR="00DE7A50" w:rsidRDefault="00DE7A50">
            <w:pPr>
              <w:spacing w:after="0" w:line="276" w:lineRule="auto"/>
              <w:ind w:left="0" w:firstLine="0"/>
              <w:jc w:val="center"/>
            </w:pPr>
            <w:r>
              <w:t>2</w:t>
            </w:r>
          </w:p>
        </w:tc>
        <w:tc>
          <w:tcPr>
            <w:tcW w:w="2527" w:type="dxa"/>
            <w:vMerge w:val="restart"/>
            <w:tcBorders>
              <w:top w:val="single" w:sz="4" w:space="0" w:color="000000"/>
              <w:left w:val="single" w:sz="4" w:space="0" w:color="000000"/>
              <w:right w:val="single" w:sz="4" w:space="0" w:color="000000"/>
            </w:tcBorders>
            <w:vAlign w:val="center"/>
          </w:tcPr>
          <w:p w:rsidR="00DE7A50" w:rsidRDefault="00DE7A50">
            <w:pPr>
              <w:spacing w:after="0" w:line="276" w:lineRule="auto"/>
              <w:ind w:left="0" w:firstLine="0"/>
              <w:jc w:val="center"/>
              <w:rPr>
                <w:i/>
                <w:sz w:val="20"/>
              </w:rPr>
            </w:pPr>
            <w:r>
              <w:rPr>
                <w:i/>
                <w:sz w:val="20"/>
              </w:rPr>
              <w:t>ОК6, ОК9,</w:t>
            </w:r>
          </w:p>
          <w:p w:rsidR="00DE7A50" w:rsidRDefault="00DE7A50">
            <w:pPr>
              <w:spacing w:after="0" w:line="276" w:lineRule="auto"/>
              <w:ind w:left="0" w:firstLine="0"/>
              <w:jc w:val="center"/>
              <w:rPr>
                <w:i/>
                <w:sz w:val="20"/>
              </w:rPr>
            </w:pPr>
            <w:r>
              <w:rPr>
                <w:i/>
                <w:sz w:val="20"/>
              </w:rPr>
              <w:t>ПК 1.4, ПК 1.9</w:t>
            </w:r>
          </w:p>
          <w:p w:rsidR="00F37623" w:rsidRDefault="00F37623">
            <w:pPr>
              <w:spacing w:after="0" w:line="276" w:lineRule="auto"/>
              <w:ind w:left="0" w:firstLine="0"/>
              <w:jc w:val="center"/>
            </w:pPr>
            <w:r>
              <w:rPr>
                <w:i/>
                <w:sz w:val="20"/>
              </w:rPr>
              <w:t>ЛР 16</w:t>
            </w:r>
          </w:p>
          <w:p w:rsidR="00DE7A50" w:rsidRDefault="00DE7A50" w:rsidP="00B12686">
            <w:pPr>
              <w:spacing w:after="0" w:line="276" w:lineRule="auto"/>
              <w:ind w:left="0"/>
              <w:jc w:val="center"/>
            </w:pPr>
            <w:r>
              <w:rPr>
                <w:i/>
                <w:sz w:val="20"/>
              </w:rPr>
              <w:t xml:space="preserve"> </w:t>
            </w:r>
          </w:p>
        </w:tc>
      </w:tr>
      <w:tr w:rsidR="00DE7A50" w:rsidTr="00B12686">
        <w:trPr>
          <w:trHeight w:val="701"/>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sz w:val="20"/>
              </w:rPr>
              <w:t>2.5.1.</w:t>
            </w:r>
            <w:r>
              <w:rPr>
                <w:b/>
                <w:sz w:val="20"/>
              </w:rPr>
              <w:t xml:space="preserve"> </w:t>
            </w:r>
          </w:p>
        </w:tc>
        <w:tc>
          <w:tcPr>
            <w:tcW w:w="8382"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sz w:val="20"/>
              </w:rPr>
              <w:t xml:space="preserve">Современные способы организации презентаций. Создание презентации в приложении MS </w:t>
            </w:r>
            <w:proofErr w:type="spellStart"/>
            <w:r>
              <w:rPr>
                <w:sz w:val="20"/>
              </w:rPr>
              <w:t>PowerPoint</w:t>
            </w:r>
            <w:proofErr w:type="spellEnd"/>
            <w:r>
              <w:rPr>
                <w:sz w:val="20"/>
              </w:rPr>
              <w:t xml:space="preserve">. Мастер </w:t>
            </w:r>
            <w:proofErr w:type="spellStart"/>
            <w:r>
              <w:rPr>
                <w:sz w:val="20"/>
              </w:rPr>
              <w:t>автосодержания</w:t>
            </w:r>
            <w:proofErr w:type="spellEnd"/>
            <w:r>
              <w:rPr>
                <w:sz w:val="20"/>
              </w:rPr>
              <w:t>. Шаблон оформления. Оформление презентации. Настройка фона и анимации</w:t>
            </w:r>
            <w:r>
              <w:rPr>
                <w:b/>
                <w:sz w:val="20"/>
              </w:rPr>
              <w:t xml:space="preserve"> </w:t>
            </w:r>
          </w:p>
        </w:tc>
        <w:tc>
          <w:tcPr>
            <w:tcW w:w="0" w:type="auto"/>
            <w:vMerge/>
            <w:tcBorders>
              <w:top w:val="nil"/>
              <w:left w:val="single" w:sz="4" w:space="0" w:color="000000"/>
              <w:bottom w:val="single" w:sz="4" w:space="0" w:color="000000"/>
              <w:right w:val="single" w:sz="4" w:space="0" w:color="000000"/>
            </w:tcBorders>
          </w:tcPr>
          <w:p w:rsidR="00DE7A50" w:rsidRDefault="00DE7A50">
            <w:pPr>
              <w:spacing w:after="0" w:line="276" w:lineRule="auto"/>
              <w:ind w:left="0" w:firstLine="0"/>
              <w:jc w:val="left"/>
            </w:pPr>
          </w:p>
        </w:tc>
        <w:tc>
          <w:tcPr>
            <w:tcW w:w="0" w:type="auto"/>
            <w:vMerge/>
            <w:tcBorders>
              <w:left w:val="single" w:sz="4" w:space="0" w:color="000000"/>
              <w:right w:val="single" w:sz="4" w:space="0" w:color="000000"/>
            </w:tcBorders>
          </w:tcPr>
          <w:p w:rsidR="00DE7A50" w:rsidRDefault="00DE7A50" w:rsidP="00B12686">
            <w:pPr>
              <w:spacing w:after="0" w:line="276" w:lineRule="auto"/>
              <w:ind w:left="0"/>
              <w:jc w:val="center"/>
            </w:pPr>
          </w:p>
        </w:tc>
      </w:tr>
      <w:tr w:rsidR="00DE7A50" w:rsidTr="00B12686">
        <w:trPr>
          <w:trHeight w:val="338"/>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proofErr w:type="spellStart"/>
            <w:r>
              <w:rPr>
                <w:b/>
                <w:sz w:val="20"/>
              </w:rPr>
              <w:t>Практ</w:t>
            </w:r>
            <w:proofErr w:type="spellEnd"/>
            <w:r>
              <w:rPr>
                <w:b/>
                <w:sz w:val="20"/>
              </w:rPr>
              <w:t xml:space="preserve"> </w:t>
            </w:r>
            <w:proofErr w:type="spellStart"/>
            <w:r>
              <w:rPr>
                <w:b/>
                <w:sz w:val="20"/>
              </w:rPr>
              <w:t>ическая</w:t>
            </w:r>
            <w:proofErr w:type="spellEnd"/>
            <w:r>
              <w:rPr>
                <w:b/>
                <w:sz w:val="20"/>
              </w:rPr>
              <w:t xml:space="preserve"> работа № 14. </w:t>
            </w:r>
            <w:r>
              <w:rPr>
                <w:sz w:val="20"/>
              </w:rPr>
              <w:t>Создание презентации с помощью шаблона оформления</w:t>
            </w:r>
            <w:r>
              <w:rPr>
                <w:sz w:val="22"/>
              </w:rPr>
              <w:t>.</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2</w:t>
            </w:r>
          </w:p>
        </w:tc>
        <w:tc>
          <w:tcPr>
            <w:tcW w:w="2527" w:type="dxa"/>
            <w:vMerge/>
            <w:tcBorders>
              <w:left w:val="single" w:sz="4" w:space="0" w:color="000000"/>
              <w:right w:val="single" w:sz="4" w:space="0" w:color="000000"/>
            </w:tcBorders>
          </w:tcPr>
          <w:p w:rsidR="00DE7A50" w:rsidRDefault="00DE7A50" w:rsidP="00B12686">
            <w:pPr>
              <w:spacing w:after="0" w:line="276" w:lineRule="auto"/>
              <w:ind w:left="0"/>
              <w:jc w:val="center"/>
            </w:pPr>
          </w:p>
        </w:tc>
      </w:tr>
      <w:tr w:rsidR="00DE7A50" w:rsidTr="00B12686">
        <w:trPr>
          <w:trHeight w:val="341"/>
        </w:trPr>
        <w:tc>
          <w:tcPr>
            <w:tcW w:w="0" w:type="auto"/>
            <w:vMerge/>
            <w:tcBorders>
              <w:top w:val="nil"/>
              <w:left w:val="single" w:sz="4" w:space="0" w:color="000000"/>
              <w:bottom w:val="single" w:sz="4" w:space="0" w:color="000000"/>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proofErr w:type="spellStart"/>
            <w:r>
              <w:rPr>
                <w:b/>
                <w:sz w:val="20"/>
              </w:rPr>
              <w:t>Самос</w:t>
            </w:r>
            <w:proofErr w:type="spellEnd"/>
            <w:r>
              <w:rPr>
                <w:b/>
                <w:sz w:val="20"/>
              </w:rPr>
              <w:t xml:space="preserve"> </w:t>
            </w:r>
            <w:proofErr w:type="spellStart"/>
            <w:r>
              <w:rPr>
                <w:b/>
                <w:sz w:val="20"/>
              </w:rPr>
              <w:t>тоятельная</w:t>
            </w:r>
            <w:proofErr w:type="spellEnd"/>
            <w:r>
              <w:rPr>
                <w:b/>
                <w:sz w:val="20"/>
              </w:rPr>
              <w:t xml:space="preserve"> работа №11. </w:t>
            </w:r>
            <w:r>
              <w:rPr>
                <w:sz w:val="20"/>
              </w:rPr>
              <w:t>Разработка презентации по индивидуальной теме.</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2</w:t>
            </w:r>
          </w:p>
        </w:tc>
        <w:tc>
          <w:tcPr>
            <w:tcW w:w="2527" w:type="dxa"/>
            <w:vMerge/>
            <w:tcBorders>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p>
        </w:tc>
      </w:tr>
      <w:tr w:rsidR="00DE7A50" w:rsidTr="00EA596D">
        <w:trPr>
          <w:trHeight w:val="589"/>
        </w:trPr>
        <w:tc>
          <w:tcPr>
            <w:tcW w:w="2964" w:type="dxa"/>
            <w:vMerge w:val="restart"/>
            <w:tcBorders>
              <w:top w:val="single" w:sz="4" w:space="0" w:color="000000"/>
              <w:left w:val="single" w:sz="4" w:space="0" w:color="000000"/>
              <w:bottom w:val="single" w:sz="4" w:space="0" w:color="000000"/>
              <w:right w:val="single" w:sz="4" w:space="0" w:color="000000"/>
            </w:tcBorders>
            <w:vAlign w:val="center"/>
          </w:tcPr>
          <w:p w:rsidR="00DE7A50" w:rsidRDefault="00DE7A50">
            <w:pPr>
              <w:spacing w:after="40" w:line="240" w:lineRule="auto"/>
              <w:ind w:left="0" w:firstLine="0"/>
              <w:jc w:val="center"/>
            </w:pPr>
            <w:r>
              <w:rPr>
                <w:b/>
                <w:sz w:val="20"/>
              </w:rPr>
              <w:t xml:space="preserve">Тема 2.6. </w:t>
            </w:r>
          </w:p>
          <w:p w:rsidR="00DE7A50" w:rsidRDefault="00DE7A50">
            <w:pPr>
              <w:spacing w:after="0" w:line="276" w:lineRule="auto"/>
              <w:ind w:left="0" w:firstLine="0"/>
              <w:jc w:val="center"/>
            </w:pPr>
            <w:r>
              <w:rPr>
                <w:b/>
                <w:sz w:val="20"/>
              </w:rPr>
              <w:lastRenderedPageBreak/>
              <w:t xml:space="preserve">Технология хранения, поиска и сортировки информации. Базы данных. </w:t>
            </w:r>
          </w:p>
        </w:tc>
        <w:tc>
          <w:tcPr>
            <w:tcW w:w="735"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sz w:val="20"/>
              </w:rPr>
              <w:lastRenderedPageBreak/>
              <w:t xml:space="preserve">2.6.1. </w:t>
            </w:r>
          </w:p>
        </w:tc>
        <w:tc>
          <w:tcPr>
            <w:tcW w:w="8382"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sz w:val="20"/>
              </w:rPr>
              <w:t xml:space="preserve">Организация системы управления базами данных (СУБД). Обобщенная технология работы с базой данных. Выбор СУБД для создания системы автоматизации. </w:t>
            </w:r>
          </w:p>
        </w:tc>
        <w:tc>
          <w:tcPr>
            <w:tcW w:w="808" w:type="dxa"/>
            <w:tcBorders>
              <w:top w:val="single" w:sz="4" w:space="0" w:color="000000"/>
              <w:left w:val="single" w:sz="4" w:space="0" w:color="000000"/>
              <w:bottom w:val="single" w:sz="4" w:space="0" w:color="000000"/>
              <w:right w:val="single" w:sz="4" w:space="0" w:color="000000"/>
            </w:tcBorders>
            <w:vAlign w:val="center"/>
          </w:tcPr>
          <w:p w:rsidR="00DE7A50" w:rsidRDefault="00DE7A50">
            <w:pPr>
              <w:spacing w:after="0" w:line="276" w:lineRule="auto"/>
              <w:ind w:left="0" w:firstLine="0"/>
              <w:jc w:val="center"/>
            </w:pPr>
            <w:r>
              <w:t>1</w:t>
            </w:r>
          </w:p>
        </w:tc>
        <w:tc>
          <w:tcPr>
            <w:tcW w:w="2527" w:type="dxa"/>
            <w:vMerge w:val="restart"/>
            <w:tcBorders>
              <w:top w:val="single" w:sz="4" w:space="0" w:color="000000"/>
              <w:left w:val="single" w:sz="4" w:space="0" w:color="000000"/>
              <w:right w:val="single" w:sz="4" w:space="0" w:color="000000"/>
            </w:tcBorders>
          </w:tcPr>
          <w:p w:rsidR="00DE7A50" w:rsidRDefault="00DE7A50">
            <w:pPr>
              <w:spacing w:after="0" w:line="276" w:lineRule="auto"/>
              <w:ind w:left="0" w:firstLine="0"/>
              <w:jc w:val="center"/>
              <w:rPr>
                <w:i/>
                <w:sz w:val="20"/>
              </w:rPr>
            </w:pPr>
          </w:p>
          <w:p w:rsidR="00DE7A50" w:rsidRDefault="00DE7A50">
            <w:pPr>
              <w:spacing w:after="0" w:line="276" w:lineRule="auto"/>
              <w:ind w:left="0" w:firstLine="0"/>
              <w:jc w:val="center"/>
              <w:rPr>
                <w:i/>
                <w:sz w:val="20"/>
              </w:rPr>
            </w:pPr>
          </w:p>
          <w:p w:rsidR="00DE7A50" w:rsidRDefault="00DE7A50">
            <w:pPr>
              <w:spacing w:after="0" w:line="276" w:lineRule="auto"/>
              <w:ind w:left="0" w:firstLine="0"/>
              <w:jc w:val="center"/>
              <w:rPr>
                <w:i/>
                <w:sz w:val="20"/>
              </w:rPr>
            </w:pPr>
          </w:p>
          <w:p w:rsidR="00DE7A50" w:rsidRDefault="00DE7A50">
            <w:pPr>
              <w:spacing w:after="0" w:line="276" w:lineRule="auto"/>
              <w:ind w:left="0" w:firstLine="0"/>
              <w:jc w:val="center"/>
              <w:rPr>
                <w:i/>
                <w:sz w:val="20"/>
              </w:rPr>
            </w:pPr>
          </w:p>
          <w:p w:rsidR="00DE7A50" w:rsidRDefault="00DE7A50">
            <w:pPr>
              <w:spacing w:after="0" w:line="276" w:lineRule="auto"/>
              <w:ind w:left="0" w:firstLine="0"/>
              <w:jc w:val="center"/>
            </w:pPr>
            <w:r>
              <w:rPr>
                <w:i/>
                <w:sz w:val="20"/>
              </w:rPr>
              <w:t xml:space="preserve">ОК5, ПК </w:t>
            </w:r>
            <w:proofErr w:type="gramStart"/>
            <w:r>
              <w:rPr>
                <w:i/>
                <w:sz w:val="20"/>
              </w:rPr>
              <w:t>1.2,ПК</w:t>
            </w:r>
            <w:proofErr w:type="gramEnd"/>
            <w:r>
              <w:rPr>
                <w:i/>
                <w:sz w:val="20"/>
              </w:rPr>
              <w:t xml:space="preserve"> 2.2, ПК 2.4</w:t>
            </w:r>
          </w:p>
          <w:p w:rsidR="00DE7A50" w:rsidRDefault="00DE7A50" w:rsidP="00EA596D">
            <w:pPr>
              <w:spacing w:after="0" w:line="276" w:lineRule="auto"/>
              <w:ind w:left="0"/>
              <w:jc w:val="center"/>
            </w:pPr>
            <w:r>
              <w:rPr>
                <w:i/>
                <w:sz w:val="20"/>
              </w:rPr>
              <w:t xml:space="preserve"> </w:t>
            </w:r>
            <w:r w:rsidR="00F37623">
              <w:rPr>
                <w:i/>
                <w:sz w:val="20"/>
              </w:rPr>
              <w:t>ЛР 22</w:t>
            </w:r>
          </w:p>
        </w:tc>
      </w:tr>
      <w:tr w:rsidR="00DE7A50" w:rsidTr="00EA596D">
        <w:trPr>
          <w:trHeight w:val="588"/>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sz w:val="20"/>
              </w:rPr>
              <w:t xml:space="preserve">2.6.2. </w:t>
            </w:r>
          </w:p>
        </w:tc>
        <w:tc>
          <w:tcPr>
            <w:tcW w:w="8382"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sz w:val="20"/>
              </w:rPr>
              <w:t xml:space="preserve">Основные объекты СУБД MS </w:t>
            </w:r>
            <w:proofErr w:type="spellStart"/>
            <w:r>
              <w:rPr>
                <w:sz w:val="20"/>
              </w:rPr>
              <w:t>Access</w:t>
            </w:r>
            <w:proofErr w:type="spellEnd"/>
            <w:r>
              <w:rPr>
                <w:sz w:val="20"/>
              </w:rPr>
              <w:t xml:space="preserve">: таблицы, запросы, формы, отчеты, макросы и модули. Назначение каждого объекта, способы создания. </w:t>
            </w:r>
          </w:p>
        </w:tc>
        <w:tc>
          <w:tcPr>
            <w:tcW w:w="808" w:type="dxa"/>
            <w:tcBorders>
              <w:top w:val="single" w:sz="4" w:space="0" w:color="000000"/>
              <w:left w:val="single" w:sz="4" w:space="0" w:color="000000"/>
              <w:bottom w:val="single" w:sz="4" w:space="0" w:color="000000"/>
              <w:right w:val="single" w:sz="4" w:space="0" w:color="000000"/>
            </w:tcBorders>
            <w:vAlign w:val="center"/>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vAlign w:val="center"/>
          </w:tcPr>
          <w:p w:rsidR="00DE7A50" w:rsidRDefault="00DE7A50" w:rsidP="00EA596D">
            <w:pPr>
              <w:spacing w:after="0" w:line="276" w:lineRule="auto"/>
              <w:ind w:left="0"/>
              <w:jc w:val="center"/>
            </w:pPr>
          </w:p>
        </w:tc>
      </w:tr>
      <w:tr w:rsidR="00DE7A50" w:rsidTr="00EA596D">
        <w:trPr>
          <w:trHeight w:val="295"/>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proofErr w:type="spellStart"/>
            <w:r>
              <w:rPr>
                <w:b/>
                <w:sz w:val="20"/>
              </w:rPr>
              <w:t>Практ</w:t>
            </w:r>
            <w:proofErr w:type="spellEnd"/>
            <w:r>
              <w:rPr>
                <w:b/>
                <w:sz w:val="20"/>
              </w:rPr>
              <w:t xml:space="preserve"> </w:t>
            </w:r>
            <w:proofErr w:type="spellStart"/>
            <w:r>
              <w:rPr>
                <w:b/>
                <w:sz w:val="20"/>
              </w:rPr>
              <w:t>ическая</w:t>
            </w:r>
            <w:proofErr w:type="spellEnd"/>
            <w:r>
              <w:rPr>
                <w:b/>
                <w:sz w:val="20"/>
              </w:rPr>
              <w:t xml:space="preserve"> </w:t>
            </w:r>
            <w:proofErr w:type="gramStart"/>
            <w:r>
              <w:rPr>
                <w:b/>
                <w:sz w:val="20"/>
              </w:rPr>
              <w:t>работа  №</w:t>
            </w:r>
            <w:proofErr w:type="gramEnd"/>
            <w:r>
              <w:rPr>
                <w:b/>
                <w:sz w:val="20"/>
              </w:rPr>
              <w:t>15.</w:t>
            </w:r>
            <w:r>
              <w:rPr>
                <w:sz w:val="20"/>
              </w:rPr>
              <w:t xml:space="preserve"> Создание таблиц в СУБД MS </w:t>
            </w:r>
            <w:proofErr w:type="spellStart"/>
            <w:r>
              <w:rPr>
                <w:sz w:val="20"/>
              </w:rPr>
              <w:t>Access</w:t>
            </w:r>
            <w:proofErr w:type="spellEnd"/>
            <w:r>
              <w:rPr>
                <w:sz w:val="20"/>
              </w:rPr>
              <w:t>. Создание базы данных</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EA596D">
            <w:pPr>
              <w:spacing w:after="0" w:line="276" w:lineRule="auto"/>
              <w:ind w:left="0"/>
              <w:jc w:val="center"/>
            </w:pPr>
          </w:p>
        </w:tc>
      </w:tr>
      <w:tr w:rsidR="00DE7A50" w:rsidTr="00EA596D">
        <w:trPr>
          <w:trHeight w:val="295"/>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proofErr w:type="spellStart"/>
            <w:r>
              <w:rPr>
                <w:b/>
                <w:sz w:val="20"/>
              </w:rPr>
              <w:t>Практ</w:t>
            </w:r>
            <w:proofErr w:type="spellEnd"/>
            <w:r>
              <w:rPr>
                <w:b/>
                <w:sz w:val="20"/>
              </w:rPr>
              <w:t xml:space="preserve"> </w:t>
            </w:r>
            <w:proofErr w:type="spellStart"/>
            <w:r>
              <w:rPr>
                <w:b/>
                <w:sz w:val="20"/>
              </w:rPr>
              <w:t>ическая</w:t>
            </w:r>
            <w:proofErr w:type="spellEnd"/>
            <w:r>
              <w:rPr>
                <w:b/>
                <w:sz w:val="20"/>
              </w:rPr>
              <w:t xml:space="preserve"> работа №16.</w:t>
            </w:r>
            <w:r>
              <w:rPr>
                <w:sz w:val="20"/>
              </w:rPr>
              <w:t xml:space="preserve"> Работа с данными с использованием запросов в СУБД MS </w:t>
            </w:r>
            <w:proofErr w:type="spellStart"/>
            <w:r>
              <w:rPr>
                <w:sz w:val="20"/>
              </w:rPr>
              <w:t>Access</w:t>
            </w:r>
            <w:proofErr w:type="spellEnd"/>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EA596D">
            <w:pPr>
              <w:spacing w:after="0" w:line="276" w:lineRule="auto"/>
              <w:ind w:left="0"/>
              <w:jc w:val="center"/>
            </w:pPr>
          </w:p>
        </w:tc>
      </w:tr>
      <w:tr w:rsidR="00DE7A50" w:rsidTr="00EA596D">
        <w:trPr>
          <w:trHeight w:val="295"/>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proofErr w:type="spellStart"/>
            <w:r>
              <w:rPr>
                <w:b/>
                <w:sz w:val="20"/>
              </w:rPr>
              <w:t>Практ</w:t>
            </w:r>
            <w:proofErr w:type="spellEnd"/>
            <w:r>
              <w:rPr>
                <w:b/>
                <w:sz w:val="20"/>
              </w:rPr>
              <w:t xml:space="preserve"> </w:t>
            </w:r>
            <w:proofErr w:type="spellStart"/>
            <w:r>
              <w:rPr>
                <w:b/>
                <w:sz w:val="20"/>
              </w:rPr>
              <w:t>ическая</w:t>
            </w:r>
            <w:proofErr w:type="spellEnd"/>
            <w:r>
              <w:rPr>
                <w:b/>
                <w:sz w:val="20"/>
              </w:rPr>
              <w:t xml:space="preserve"> работа №17. </w:t>
            </w:r>
            <w:r>
              <w:rPr>
                <w:sz w:val="20"/>
              </w:rPr>
              <w:t xml:space="preserve">Создание пользовательских форм для ввода данных в СУБД MS </w:t>
            </w:r>
            <w:proofErr w:type="spellStart"/>
            <w:r>
              <w:rPr>
                <w:sz w:val="20"/>
              </w:rPr>
              <w:t>Access</w:t>
            </w:r>
            <w:proofErr w:type="spellEnd"/>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EA596D">
            <w:pPr>
              <w:spacing w:after="0" w:line="276" w:lineRule="auto"/>
              <w:ind w:left="0"/>
              <w:jc w:val="center"/>
            </w:pPr>
          </w:p>
        </w:tc>
      </w:tr>
      <w:tr w:rsidR="00DE7A50" w:rsidTr="00EA596D">
        <w:trPr>
          <w:trHeight w:val="295"/>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proofErr w:type="spellStart"/>
            <w:r>
              <w:rPr>
                <w:b/>
                <w:sz w:val="20"/>
              </w:rPr>
              <w:t>Самос</w:t>
            </w:r>
            <w:proofErr w:type="spellEnd"/>
            <w:r>
              <w:rPr>
                <w:b/>
                <w:sz w:val="20"/>
              </w:rPr>
              <w:t xml:space="preserve"> </w:t>
            </w:r>
            <w:proofErr w:type="spellStart"/>
            <w:r>
              <w:rPr>
                <w:b/>
                <w:sz w:val="20"/>
              </w:rPr>
              <w:t>тоятельная</w:t>
            </w:r>
            <w:proofErr w:type="spellEnd"/>
            <w:r>
              <w:rPr>
                <w:b/>
                <w:sz w:val="20"/>
              </w:rPr>
              <w:t xml:space="preserve"> работа №12. </w:t>
            </w:r>
            <w:r>
              <w:rPr>
                <w:sz w:val="20"/>
              </w:rPr>
              <w:t>Разработка таблицы</w:t>
            </w:r>
            <w:r>
              <w:rPr>
                <w:b/>
                <w:sz w:val="20"/>
              </w:rPr>
              <w:t xml:space="preserve"> </w:t>
            </w:r>
            <w:r>
              <w:rPr>
                <w:sz w:val="20"/>
              </w:rPr>
              <w:t xml:space="preserve">СУБД в профессии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2</w:t>
            </w:r>
          </w:p>
        </w:tc>
        <w:tc>
          <w:tcPr>
            <w:tcW w:w="2527" w:type="dxa"/>
            <w:vMerge/>
            <w:tcBorders>
              <w:left w:val="single" w:sz="4" w:space="0" w:color="000000"/>
              <w:right w:val="single" w:sz="4" w:space="0" w:color="000000"/>
            </w:tcBorders>
          </w:tcPr>
          <w:p w:rsidR="00DE7A50" w:rsidRDefault="00DE7A50" w:rsidP="00EA596D">
            <w:pPr>
              <w:spacing w:after="0" w:line="276" w:lineRule="auto"/>
              <w:ind w:left="0"/>
              <w:jc w:val="center"/>
            </w:pPr>
          </w:p>
        </w:tc>
      </w:tr>
      <w:tr w:rsidR="00DE7A50" w:rsidTr="00EA596D">
        <w:trPr>
          <w:trHeight w:val="468"/>
        </w:trPr>
        <w:tc>
          <w:tcPr>
            <w:tcW w:w="0" w:type="auto"/>
            <w:vMerge/>
            <w:tcBorders>
              <w:top w:val="nil"/>
              <w:left w:val="single" w:sz="4" w:space="0" w:color="000000"/>
              <w:bottom w:val="single" w:sz="4" w:space="0" w:color="000000"/>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pPr>
            <w:proofErr w:type="spellStart"/>
            <w:r>
              <w:rPr>
                <w:b/>
                <w:sz w:val="20"/>
              </w:rPr>
              <w:t>Самос</w:t>
            </w:r>
            <w:proofErr w:type="spellEnd"/>
            <w:r>
              <w:rPr>
                <w:b/>
                <w:sz w:val="20"/>
              </w:rPr>
              <w:t xml:space="preserve"> </w:t>
            </w:r>
            <w:proofErr w:type="spellStart"/>
            <w:r>
              <w:rPr>
                <w:b/>
                <w:sz w:val="20"/>
              </w:rPr>
              <w:t>тоятельная</w:t>
            </w:r>
            <w:proofErr w:type="spellEnd"/>
            <w:r>
              <w:rPr>
                <w:b/>
                <w:sz w:val="20"/>
              </w:rPr>
              <w:t xml:space="preserve"> работа №13. </w:t>
            </w:r>
            <w:r>
              <w:rPr>
                <w:sz w:val="20"/>
              </w:rPr>
              <w:t xml:space="preserve">Составление алгоритма поиска, сортировки и фильтрации данных в таблиц ах базы данных MS </w:t>
            </w:r>
            <w:proofErr w:type="spellStart"/>
            <w:r>
              <w:rPr>
                <w:sz w:val="20"/>
              </w:rPr>
              <w:t>Access</w:t>
            </w:r>
            <w:proofErr w:type="spellEnd"/>
            <w:r>
              <w:rPr>
                <w:sz w:val="20"/>
              </w:rPr>
              <w:t xml:space="preserve"> </w:t>
            </w:r>
          </w:p>
        </w:tc>
        <w:tc>
          <w:tcPr>
            <w:tcW w:w="808" w:type="dxa"/>
            <w:tcBorders>
              <w:top w:val="single" w:sz="4" w:space="0" w:color="000000"/>
              <w:left w:val="single" w:sz="4" w:space="0" w:color="000000"/>
              <w:bottom w:val="single" w:sz="4" w:space="0" w:color="000000"/>
              <w:right w:val="single" w:sz="4" w:space="0" w:color="000000"/>
            </w:tcBorders>
            <w:vAlign w:val="center"/>
          </w:tcPr>
          <w:p w:rsidR="00DE7A50" w:rsidRDefault="00DE7A50">
            <w:pPr>
              <w:spacing w:after="0" w:line="276" w:lineRule="auto"/>
              <w:ind w:left="0" w:firstLine="0"/>
              <w:jc w:val="center"/>
            </w:pPr>
            <w:r>
              <w:t>2</w:t>
            </w:r>
          </w:p>
        </w:tc>
        <w:tc>
          <w:tcPr>
            <w:tcW w:w="2527" w:type="dxa"/>
            <w:vMerge/>
            <w:tcBorders>
              <w:left w:val="single" w:sz="4" w:space="0" w:color="000000"/>
              <w:bottom w:val="single" w:sz="4" w:space="0" w:color="000000"/>
              <w:right w:val="single" w:sz="4" w:space="0" w:color="000000"/>
            </w:tcBorders>
            <w:vAlign w:val="center"/>
          </w:tcPr>
          <w:p w:rsidR="00DE7A50" w:rsidRDefault="00DE7A50">
            <w:pPr>
              <w:spacing w:after="0" w:line="276" w:lineRule="auto"/>
              <w:ind w:left="0" w:firstLine="0"/>
              <w:jc w:val="center"/>
            </w:pPr>
          </w:p>
        </w:tc>
      </w:tr>
      <w:tr w:rsidR="00DE7A50" w:rsidTr="004C3E87">
        <w:trPr>
          <w:trHeight w:val="471"/>
        </w:trPr>
        <w:tc>
          <w:tcPr>
            <w:tcW w:w="2964" w:type="dxa"/>
            <w:vMerge w:val="restart"/>
            <w:tcBorders>
              <w:top w:val="single" w:sz="4" w:space="0" w:color="000000"/>
              <w:left w:val="single" w:sz="4" w:space="0" w:color="000000"/>
              <w:bottom w:val="single" w:sz="4" w:space="0" w:color="000000"/>
              <w:right w:val="single" w:sz="4" w:space="0" w:color="000000"/>
            </w:tcBorders>
            <w:vAlign w:val="center"/>
          </w:tcPr>
          <w:p w:rsidR="00DE7A50" w:rsidRDefault="00DE7A50">
            <w:pPr>
              <w:spacing w:after="40" w:line="240" w:lineRule="auto"/>
              <w:ind w:left="0" w:firstLine="0"/>
              <w:jc w:val="center"/>
            </w:pPr>
            <w:r>
              <w:rPr>
                <w:b/>
                <w:sz w:val="20"/>
              </w:rPr>
              <w:t xml:space="preserve">Тема 2.7. </w:t>
            </w:r>
          </w:p>
          <w:p w:rsidR="00DE7A50" w:rsidRDefault="00DE7A50">
            <w:pPr>
              <w:spacing w:after="36" w:line="235" w:lineRule="auto"/>
              <w:ind w:left="0" w:firstLine="0"/>
              <w:jc w:val="center"/>
            </w:pPr>
            <w:r>
              <w:rPr>
                <w:b/>
                <w:sz w:val="20"/>
              </w:rPr>
              <w:t xml:space="preserve">Работа с пакетом программ по профилю специальности </w:t>
            </w:r>
          </w:p>
          <w:p w:rsidR="00DE7A50" w:rsidRDefault="00DE7A50">
            <w:pPr>
              <w:spacing w:after="0" w:line="276" w:lineRule="auto"/>
              <w:ind w:left="0" w:firstLine="0"/>
              <w:jc w:val="center"/>
            </w:pPr>
            <w:r>
              <w:rPr>
                <w:b/>
                <w:sz w:val="20"/>
              </w:rPr>
              <w:t xml:space="preserve">(САПР- Компас) </w:t>
            </w:r>
          </w:p>
        </w:tc>
        <w:tc>
          <w:tcPr>
            <w:tcW w:w="735"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sz w:val="20"/>
              </w:rPr>
              <w:t xml:space="preserve">2.7.1. </w:t>
            </w:r>
          </w:p>
        </w:tc>
        <w:tc>
          <w:tcPr>
            <w:tcW w:w="8382"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right="3090" w:firstLine="0"/>
              <w:jc w:val="left"/>
            </w:pPr>
            <w:r>
              <w:rPr>
                <w:sz w:val="20"/>
              </w:rPr>
              <w:t xml:space="preserve">Пакет прикладных программ по профилю специальности.  САПР - Компас. История развития. </w:t>
            </w:r>
          </w:p>
        </w:tc>
        <w:tc>
          <w:tcPr>
            <w:tcW w:w="808" w:type="dxa"/>
            <w:tcBorders>
              <w:top w:val="single" w:sz="4" w:space="0" w:color="000000"/>
              <w:left w:val="single" w:sz="4" w:space="0" w:color="000000"/>
              <w:bottom w:val="single" w:sz="4" w:space="0" w:color="000000"/>
              <w:right w:val="single" w:sz="4" w:space="0" w:color="000000"/>
            </w:tcBorders>
            <w:vAlign w:val="center"/>
          </w:tcPr>
          <w:p w:rsidR="00DE7A50" w:rsidRDefault="00DE7A50">
            <w:pPr>
              <w:spacing w:after="0" w:line="276" w:lineRule="auto"/>
              <w:ind w:left="0" w:firstLine="0"/>
              <w:jc w:val="center"/>
            </w:pPr>
            <w:r>
              <w:t>1</w:t>
            </w:r>
          </w:p>
        </w:tc>
        <w:tc>
          <w:tcPr>
            <w:tcW w:w="2527" w:type="dxa"/>
            <w:vMerge w:val="restart"/>
            <w:tcBorders>
              <w:top w:val="single" w:sz="4" w:space="0" w:color="000000"/>
              <w:left w:val="single" w:sz="4" w:space="0" w:color="000000"/>
              <w:right w:val="single" w:sz="4" w:space="0" w:color="000000"/>
            </w:tcBorders>
            <w:vAlign w:val="center"/>
          </w:tcPr>
          <w:p w:rsidR="00DE7A50" w:rsidRDefault="00DE7A50" w:rsidP="004C3E87">
            <w:pPr>
              <w:spacing w:after="0" w:line="276" w:lineRule="auto"/>
              <w:ind w:left="0"/>
              <w:jc w:val="center"/>
            </w:pPr>
            <w:r>
              <w:rPr>
                <w:i/>
                <w:sz w:val="20"/>
              </w:rPr>
              <w:t xml:space="preserve">ОК 8, ОК5, </w:t>
            </w:r>
            <w:r>
              <w:t xml:space="preserve">ПК </w:t>
            </w:r>
            <w:proofErr w:type="gramStart"/>
            <w:r>
              <w:t>1.2,ПК5.2.2</w:t>
            </w:r>
            <w:proofErr w:type="gramEnd"/>
          </w:p>
          <w:p w:rsidR="00F37623" w:rsidRDefault="00F37623" w:rsidP="004C3E87">
            <w:pPr>
              <w:spacing w:after="0" w:line="276" w:lineRule="auto"/>
              <w:ind w:left="0"/>
              <w:jc w:val="center"/>
            </w:pPr>
            <w:r>
              <w:t>ЛР 19</w:t>
            </w:r>
          </w:p>
        </w:tc>
      </w:tr>
      <w:tr w:rsidR="00DE7A50" w:rsidTr="004C3E87">
        <w:trPr>
          <w:trHeight w:val="302"/>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sz w:val="20"/>
              </w:rPr>
              <w:t xml:space="preserve">2.7.2. </w:t>
            </w:r>
          </w:p>
        </w:tc>
        <w:tc>
          <w:tcPr>
            <w:tcW w:w="8382"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sz w:val="20"/>
              </w:rPr>
              <w:t xml:space="preserve">Основные возможности программы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4C3E87">
            <w:pPr>
              <w:spacing w:after="0" w:line="276" w:lineRule="auto"/>
              <w:ind w:left="0"/>
              <w:jc w:val="center"/>
            </w:pPr>
          </w:p>
        </w:tc>
      </w:tr>
      <w:tr w:rsidR="00DE7A50" w:rsidTr="004C3E87">
        <w:trPr>
          <w:trHeight w:val="302"/>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sz w:val="20"/>
              </w:rPr>
              <w:t xml:space="preserve">2.7.3. </w:t>
            </w:r>
          </w:p>
        </w:tc>
        <w:tc>
          <w:tcPr>
            <w:tcW w:w="8382"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sz w:val="20"/>
              </w:rPr>
              <w:t xml:space="preserve">Общие принципы трехмерного моделирования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4C3E87">
            <w:pPr>
              <w:spacing w:after="0" w:line="276" w:lineRule="auto"/>
              <w:ind w:left="0"/>
              <w:jc w:val="center"/>
            </w:pPr>
          </w:p>
        </w:tc>
      </w:tr>
      <w:tr w:rsidR="00DE7A50" w:rsidTr="004C3E87">
        <w:trPr>
          <w:trHeight w:val="302"/>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sz w:val="20"/>
              </w:rPr>
              <w:t xml:space="preserve">2.7.4. </w:t>
            </w:r>
          </w:p>
        </w:tc>
        <w:tc>
          <w:tcPr>
            <w:tcW w:w="8382"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sz w:val="20"/>
              </w:rPr>
              <w:t xml:space="preserve">Типы проектирования сборки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4C3E87">
            <w:pPr>
              <w:spacing w:after="0" w:line="276" w:lineRule="auto"/>
              <w:ind w:left="0"/>
              <w:jc w:val="center"/>
            </w:pPr>
          </w:p>
        </w:tc>
      </w:tr>
      <w:tr w:rsidR="00DE7A50" w:rsidTr="004C3E87">
        <w:trPr>
          <w:trHeight w:val="295"/>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rsidP="00E43075">
            <w:pPr>
              <w:spacing w:after="0" w:line="276" w:lineRule="auto"/>
              <w:ind w:left="0" w:firstLine="0"/>
              <w:jc w:val="left"/>
            </w:pPr>
            <w:r>
              <w:rPr>
                <w:b/>
                <w:sz w:val="20"/>
              </w:rPr>
              <w:t>Практическая работа №18.</w:t>
            </w:r>
            <w:r>
              <w:rPr>
                <w:sz w:val="20"/>
              </w:rPr>
              <w:t xml:space="preserve"> Установка Компас3D </w:t>
            </w:r>
            <w: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4C3E87">
            <w:pPr>
              <w:spacing w:after="0" w:line="276" w:lineRule="auto"/>
              <w:ind w:left="0"/>
              <w:jc w:val="center"/>
            </w:pPr>
          </w:p>
        </w:tc>
      </w:tr>
      <w:tr w:rsidR="00DE7A50" w:rsidTr="004C3E87">
        <w:trPr>
          <w:trHeight w:val="295"/>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rsidP="00E43075">
            <w:pPr>
              <w:spacing w:after="0" w:line="276" w:lineRule="auto"/>
              <w:ind w:left="0" w:firstLine="0"/>
              <w:jc w:val="left"/>
            </w:pPr>
            <w:r>
              <w:rPr>
                <w:b/>
                <w:sz w:val="20"/>
              </w:rPr>
              <w:t>Практическая работа №19.</w:t>
            </w:r>
            <w:r>
              <w:rPr>
                <w:sz w:val="20"/>
              </w:rPr>
              <w:t xml:space="preserve"> Изучение основных компонентов в программе Компас 3D </w:t>
            </w:r>
            <w: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4C3E87">
            <w:pPr>
              <w:spacing w:after="0" w:line="276" w:lineRule="auto"/>
              <w:ind w:left="0"/>
              <w:jc w:val="center"/>
            </w:pPr>
          </w:p>
        </w:tc>
      </w:tr>
      <w:tr w:rsidR="00DE7A50" w:rsidTr="004C3E87">
        <w:trPr>
          <w:trHeight w:val="295"/>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Практическая работа №20.</w:t>
            </w:r>
            <w:r>
              <w:rPr>
                <w:sz w:val="20"/>
              </w:rPr>
              <w:t xml:space="preserve"> Проектирование детали в программе Компас 3D </w:t>
            </w:r>
            <w: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4C3E87">
            <w:pPr>
              <w:spacing w:after="0" w:line="276" w:lineRule="auto"/>
              <w:ind w:left="0"/>
              <w:jc w:val="center"/>
            </w:pPr>
          </w:p>
        </w:tc>
      </w:tr>
      <w:tr w:rsidR="00DE7A50" w:rsidTr="004C3E87">
        <w:trPr>
          <w:trHeight w:val="293"/>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Практическая работа №21.</w:t>
            </w:r>
            <w:r>
              <w:rPr>
                <w:sz w:val="20"/>
              </w:rPr>
              <w:t xml:space="preserve"> Создание и редактирование деталей </w:t>
            </w:r>
            <w: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4C3E87">
            <w:pPr>
              <w:spacing w:after="0" w:line="276" w:lineRule="auto"/>
              <w:ind w:left="0"/>
              <w:jc w:val="center"/>
            </w:pPr>
          </w:p>
        </w:tc>
      </w:tr>
      <w:tr w:rsidR="00DE7A50" w:rsidTr="004C3E87">
        <w:trPr>
          <w:trHeight w:val="296"/>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Практическая работа №22.</w:t>
            </w:r>
            <w:r>
              <w:rPr>
                <w:sz w:val="20"/>
              </w:rPr>
              <w:t xml:space="preserve"> Создание и редактирование деталей </w:t>
            </w:r>
            <w: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4C3E87">
            <w:pPr>
              <w:spacing w:after="0" w:line="276" w:lineRule="auto"/>
              <w:ind w:left="0"/>
              <w:jc w:val="center"/>
            </w:pPr>
          </w:p>
        </w:tc>
      </w:tr>
      <w:tr w:rsidR="00DE7A50" w:rsidTr="004C3E87">
        <w:trPr>
          <w:trHeight w:val="295"/>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Pr="00DE7A50" w:rsidRDefault="00DE7A50">
            <w:pPr>
              <w:spacing w:after="0" w:line="276" w:lineRule="auto"/>
              <w:ind w:left="0" w:firstLine="0"/>
              <w:jc w:val="left"/>
              <w:rPr>
                <w:sz w:val="20"/>
              </w:rPr>
            </w:pPr>
            <w:r>
              <w:rPr>
                <w:b/>
                <w:sz w:val="20"/>
              </w:rPr>
              <w:t>Практическая работа №23.</w:t>
            </w:r>
            <w:r>
              <w:rPr>
                <w:sz w:val="20"/>
              </w:rPr>
              <w:t xml:space="preserve"> Проектирование </w:t>
            </w:r>
            <w:proofErr w:type="gramStart"/>
            <w:r>
              <w:rPr>
                <w:sz w:val="20"/>
              </w:rPr>
              <w:t>цеха  в</w:t>
            </w:r>
            <w:proofErr w:type="gramEnd"/>
            <w:r>
              <w:rPr>
                <w:sz w:val="20"/>
              </w:rPr>
              <w:t xml:space="preserve"> Компас 3D </w:t>
            </w:r>
            <w: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4C3E87">
            <w:pPr>
              <w:spacing w:after="0" w:line="276" w:lineRule="auto"/>
              <w:ind w:left="0"/>
              <w:jc w:val="center"/>
            </w:pPr>
          </w:p>
        </w:tc>
      </w:tr>
      <w:tr w:rsidR="00DE7A50" w:rsidTr="004C3E87">
        <w:trPr>
          <w:trHeight w:val="295"/>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Практическая работа №24.</w:t>
            </w:r>
            <w:r>
              <w:rPr>
                <w:sz w:val="20"/>
              </w:rPr>
              <w:t xml:space="preserve"> Проектирование цеха в Компас 3D </w:t>
            </w:r>
            <w: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4C3E87">
            <w:pPr>
              <w:spacing w:after="0" w:line="276" w:lineRule="auto"/>
              <w:ind w:left="0"/>
              <w:jc w:val="center"/>
            </w:pPr>
          </w:p>
        </w:tc>
      </w:tr>
      <w:tr w:rsidR="00DE7A50" w:rsidTr="004C3E87">
        <w:trPr>
          <w:trHeight w:val="295"/>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Практическая работа №25.</w:t>
            </w:r>
            <w:r>
              <w:rPr>
                <w:sz w:val="20"/>
              </w:rPr>
              <w:t xml:space="preserve"> Создание и редактирование трехмерных моделей деталей </w:t>
            </w:r>
            <w: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4C3E87">
            <w:pPr>
              <w:spacing w:after="0" w:line="276" w:lineRule="auto"/>
              <w:ind w:left="0"/>
              <w:jc w:val="center"/>
            </w:pPr>
          </w:p>
        </w:tc>
      </w:tr>
      <w:tr w:rsidR="00DE7A50" w:rsidTr="004C3E87">
        <w:trPr>
          <w:trHeight w:val="295"/>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Практическая работа №26.</w:t>
            </w:r>
            <w:r>
              <w:rPr>
                <w:sz w:val="20"/>
              </w:rPr>
              <w:t xml:space="preserve"> Создание и редактирование трехмерных моделей деталей</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4C3E87">
            <w:pPr>
              <w:spacing w:after="0" w:line="276" w:lineRule="auto"/>
              <w:ind w:left="0"/>
              <w:jc w:val="center"/>
            </w:pPr>
          </w:p>
        </w:tc>
      </w:tr>
      <w:tr w:rsidR="00DE7A50" w:rsidTr="004C3E87">
        <w:trPr>
          <w:trHeight w:val="295"/>
        </w:trPr>
        <w:tc>
          <w:tcPr>
            <w:tcW w:w="0" w:type="auto"/>
            <w:vMerge/>
            <w:tcBorders>
              <w:top w:val="nil"/>
              <w:left w:val="single" w:sz="4" w:space="0" w:color="000000"/>
              <w:bottom w:val="single" w:sz="4" w:space="0" w:color="000000"/>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Практическая работа №27.</w:t>
            </w:r>
            <w:r>
              <w:rPr>
                <w:sz w:val="20"/>
              </w:rPr>
              <w:t xml:space="preserve"> Построение деталей при помощи сопряжений в системе КОМПАС-3D </w:t>
            </w:r>
            <w: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p>
        </w:tc>
      </w:tr>
      <w:tr w:rsidR="00DE7A50" w:rsidTr="008C2E50">
        <w:trPr>
          <w:trHeight w:val="296"/>
        </w:trPr>
        <w:tc>
          <w:tcPr>
            <w:tcW w:w="2964" w:type="dxa"/>
            <w:vMerge w:val="restart"/>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Практическая работа №28.</w:t>
            </w:r>
            <w:r>
              <w:rPr>
                <w:sz w:val="20"/>
              </w:rPr>
              <w:t xml:space="preserve"> Построение деталей при помощи сопряжений в системе КОМПАС-3D </w:t>
            </w:r>
            <w: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val="restart"/>
            <w:tcBorders>
              <w:top w:val="single" w:sz="4" w:space="0" w:color="000000"/>
              <w:left w:val="single" w:sz="4" w:space="0" w:color="000000"/>
              <w:right w:val="single" w:sz="4" w:space="0" w:color="000000"/>
            </w:tcBorders>
          </w:tcPr>
          <w:p w:rsidR="00DE7A50" w:rsidRDefault="00DE7A50" w:rsidP="008C2E50">
            <w:pPr>
              <w:spacing w:after="0" w:line="276" w:lineRule="auto"/>
              <w:ind w:left="0"/>
              <w:jc w:val="center"/>
            </w:pPr>
            <w:r>
              <w:rPr>
                <w:i/>
                <w:sz w:val="20"/>
              </w:rPr>
              <w:t xml:space="preserve">ПК 2.2, ПК </w:t>
            </w:r>
            <w:proofErr w:type="gramStart"/>
            <w:r>
              <w:rPr>
                <w:i/>
                <w:sz w:val="20"/>
              </w:rPr>
              <w:t>2.4,</w:t>
            </w:r>
            <w:r w:rsidR="006F3735">
              <w:rPr>
                <w:i/>
                <w:sz w:val="20"/>
              </w:rPr>
              <w:t>ПК</w:t>
            </w:r>
            <w:proofErr w:type="gramEnd"/>
            <w:r w:rsidR="006F3735">
              <w:rPr>
                <w:i/>
                <w:sz w:val="20"/>
              </w:rPr>
              <w:t xml:space="preserve"> 4.3</w:t>
            </w:r>
            <w:r>
              <w:rPr>
                <w:i/>
                <w:sz w:val="20"/>
              </w:rPr>
              <w:t xml:space="preserve"> </w:t>
            </w:r>
            <w:r>
              <w:t xml:space="preserve"> </w:t>
            </w:r>
          </w:p>
          <w:p w:rsidR="00F37623" w:rsidRDefault="00F37623" w:rsidP="008C2E50">
            <w:pPr>
              <w:spacing w:after="0" w:line="276" w:lineRule="auto"/>
              <w:ind w:left="0"/>
              <w:jc w:val="center"/>
            </w:pPr>
            <w:r>
              <w:t>ЛР 15</w:t>
            </w:r>
          </w:p>
        </w:tc>
      </w:tr>
      <w:tr w:rsidR="00DE7A50" w:rsidTr="008C2E50">
        <w:trPr>
          <w:trHeight w:val="295"/>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Практическая работа №29.</w:t>
            </w:r>
            <w:r>
              <w:rPr>
                <w:sz w:val="20"/>
              </w:rPr>
              <w:t xml:space="preserve"> Выполнение спецификации в ручном режиме </w:t>
            </w:r>
            <w: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8C2E50">
            <w:pPr>
              <w:spacing w:after="0" w:line="276" w:lineRule="auto"/>
              <w:ind w:left="0"/>
              <w:jc w:val="center"/>
            </w:pPr>
          </w:p>
        </w:tc>
      </w:tr>
      <w:tr w:rsidR="00DE7A50" w:rsidTr="008C2E50">
        <w:trPr>
          <w:trHeight w:val="295"/>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Практическая работа №30.</w:t>
            </w:r>
            <w:r>
              <w:rPr>
                <w:sz w:val="20"/>
              </w:rPr>
              <w:t xml:space="preserve"> Построение тел вращения в Компас-3D </w:t>
            </w:r>
            <w: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8C2E50">
            <w:pPr>
              <w:spacing w:after="0" w:line="276" w:lineRule="auto"/>
              <w:ind w:left="0"/>
              <w:jc w:val="center"/>
            </w:pPr>
          </w:p>
        </w:tc>
      </w:tr>
      <w:tr w:rsidR="00DE7A50" w:rsidTr="008C2E50">
        <w:trPr>
          <w:trHeight w:val="295"/>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Практическая работа №31.</w:t>
            </w:r>
            <w:r>
              <w:rPr>
                <w:sz w:val="20"/>
              </w:rPr>
              <w:t xml:space="preserve"> Построение деталей в Компас-3D </w:t>
            </w:r>
            <w: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8C2E50">
            <w:pPr>
              <w:spacing w:after="0" w:line="276" w:lineRule="auto"/>
              <w:ind w:left="0"/>
              <w:jc w:val="center"/>
            </w:pPr>
          </w:p>
        </w:tc>
      </w:tr>
      <w:tr w:rsidR="00DE7A50" w:rsidTr="008C2E50">
        <w:trPr>
          <w:trHeight w:val="295"/>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 xml:space="preserve">Контрольная работа </w:t>
            </w:r>
            <w:r>
              <w:rPr>
                <w:sz w:val="20"/>
              </w:rPr>
              <w:t>по разделу 2.6 «Работа с пакетом программ по профилю специальности (КОМПАС)»</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2</w:t>
            </w:r>
          </w:p>
        </w:tc>
        <w:tc>
          <w:tcPr>
            <w:tcW w:w="2527" w:type="dxa"/>
            <w:vMerge/>
            <w:tcBorders>
              <w:left w:val="single" w:sz="4" w:space="0" w:color="000000"/>
              <w:right w:val="single" w:sz="4" w:space="0" w:color="000000"/>
            </w:tcBorders>
          </w:tcPr>
          <w:p w:rsidR="00DE7A50" w:rsidRDefault="00DE7A50" w:rsidP="008C2E50">
            <w:pPr>
              <w:spacing w:after="0" w:line="276" w:lineRule="auto"/>
              <w:ind w:left="0"/>
              <w:jc w:val="center"/>
            </w:pPr>
          </w:p>
        </w:tc>
      </w:tr>
      <w:tr w:rsidR="00DE7A50" w:rsidTr="008C2E50">
        <w:trPr>
          <w:trHeight w:val="295"/>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 xml:space="preserve">Самостоятельная работа №12. </w:t>
            </w:r>
            <w:r>
              <w:rPr>
                <w:sz w:val="20"/>
              </w:rPr>
              <w:t>Составить таблицу области применения САПР</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8C2E50">
            <w:pPr>
              <w:spacing w:after="0" w:line="276" w:lineRule="auto"/>
              <w:ind w:left="0"/>
              <w:jc w:val="center"/>
            </w:pPr>
          </w:p>
        </w:tc>
      </w:tr>
      <w:tr w:rsidR="00DE7A50" w:rsidTr="008C2E50">
        <w:trPr>
          <w:trHeight w:val="295"/>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Самостоятельная работа №13.</w:t>
            </w:r>
            <w:r>
              <w:rPr>
                <w:sz w:val="20"/>
              </w:rPr>
              <w:t xml:space="preserve"> Выполнить по чертежу пространственную модель детали Фланец</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8C2E50">
            <w:pPr>
              <w:spacing w:after="0" w:line="276" w:lineRule="auto"/>
              <w:ind w:left="0"/>
              <w:jc w:val="center"/>
            </w:pPr>
          </w:p>
        </w:tc>
      </w:tr>
      <w:tr w:rsidR="00DE7A50" w:rsidTr="008C2E50">
        <w:trPr>
          <w:trHeight w:val="295"/>
        </w:trPr>
        <w:tc>
          <w:tcPr>
            <w:tcW w:w="0" w:type="auto"/>
            <w:vMerge/>
            <w:tcBorders>
              <w:top w:val="nil"/>
              <w:left w:val="single" w:sz="4" w:space="0" w:color="000000"/>
              <w:bottom w:val="nil"/>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Самостоятельная работа №14.</w:t>
            </w:r>
            <w:r>
              <w:rPr>
                <w:sz w:val="20"/>
              </w:rPr>
              <w:t xml:space="preserve"> Проектирование производственные участки и цеха сварочных предприятий.</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center"/>
            </w:pPr>
            <w:r>
              <w:t>1</w:t>
            </w:r>
          </w:p>
        </w:tc>
        <w:tc>
          <w:tcPr>
            <w:tcW w:w="2527" w:type="dxa"/>
            <w:vMerge/>
            <w:tcBorders>
              <w:left w:val="single" w:sz="4" w:space="0" w:color="000000"/>
              <w:right w:val="single" w:sz="4" w:space="0" w:color="000000"/>
            </w:tcBorders>
          </w:tcPr>
          <w:p w:rsidR="00DE7A50" w:rsidRDefault="00DE7A50" w:rsidP="008C2E50">
            <w:pPr>
              <w:spacing w:after="0" w:line="276" w:lineRule="auto"/>
              <w:ind w:left="0"/>
              <w:jc w:val="center"/>
            </w:pPr>
          </w:p>
        </w:tc>
      </w:tr>
      <w:tr w:rsidR="00DE7A50" w:rsidTr="008C2E50">
        <w:trPr>
          <w:trHeight w:val="472"/>
        </w:trPr>
        <w:tc>
          <w:tcPr>
            <w:tcW w:w="0" w:type="auto"/>
            <w:vMerge/>
            <w:tcBorders>
              <w:top w:val="nil"/>
              <w:left w:val="single" w:sz="4" w:space="0" w:color="000000"/>
              <w:bottom w:val="single" w:sz="4" w:space="0" w:color="000000"/>
              <w:right w:val="single" w:sz="4" w:space="0" w:color="000000"/>
            </w:tcBorders>
          </w:tcPr>
          <w:p w:rsidR="00DE7A50" w:rsidRDefault="00DE7A50">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DE7A50" w:rsidRDefault="00DE7A50">
            <w:pPr>
              <w:spacing w:after="0" w:line="276" w:lineRule="auto"/>
              <w:ind w:left="0" w:firstLine="0"/>
              <w:jc w:val="left"/>
            </w:pPr>
            <w:r>
              <w:rPr>
                <w:b/>
                <w:sz w:val="20"/>
              </w:rPr>
              <w:t xml:space="preserve">Самостоятельная работа №15. </w:t>
            </w:r>
            <w:r>
              <w:rPr>
                <w:sz w:val="20"/>
              </w:rPr>
              <w:t xml:space="preserve">Реферат на тему </w:t>
            </w:r>
            <w:r>
              <w:rPr>
                <w:b/>
                <w:sz w:val="20"/>
              </w:rPr>
              <w:t>«</w:t>
            </w:r>
            <w:r>
              <w:rPr>
                <w:sz w:val="20"/>
              </w:rPr>
              <w:t>Виды компьютерной диагностики двигателя и других агрегатов автомобиля и оборудования</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vAlign w:val="center"/>
          </w:tcPr>
          <w:p w:rsidR="00DE7A50" w:rsidRDefault="00DE7A50">
            <w:pPr>
              <w:spacing w:after="0" w:line="276" w:lineRule="auto"/>
              <w:ind w:left="0" w:firstLine="0"/>
              <w:jc w:val="center"/>
            </w:pPr>
            <w:r>
              <w:t>1</w:t>
            </w:r>
          </w:p>
        </w:tc>
        <w:tc>
          <w:tcPr>
            <w:tcW w:w="2527" w:type="dxa"/>
            <w:vMerge/>
            <w:tcBorders>
              <w:left w:val="single" w:sz="4" w:space="0" w:color="000000"/>
              <w:bottom w:val="single" w:sz="4" w:space="0" w:color="000000"/>
              <w:right w:val="single" w:sz="4" w:space="0" w:color="000000"/>
            </w:tcBorders>
            <w:vAlign w:val="center"/>
          </w:tcPr>
          <w:p w:rsidR="00DE7A50" w:rsidRDefault="00DE7A50">
            <w:pPr>
              <w:spacing w:after="0" w:line="276" w:lineRule="auto"/>
              <w:ind w:left="0" w:firstLine="0"/>
              <w:jc w:val="center"/>
            </w:pPr>
          </w:p>
        </w:tc>
      </w:tr>
      <w:tr w:rsidR="00917D84" w:rsidTr="00580CBC">
        <w:trPr>
          <w:trHeight w:val="238"/>
        </w:trPr>
        <w:tc>
          <w:tcPr>
            <w:tcW w:w="2964" w:type="dxa"/>
            <w:tcBorders>
              <w:top w:val="single" w:sz="4" w:space="0" w:color="000000"/>
              <w:left w:val="single" w:sz="4" w:space="0" w:color="000000"/>
              <w:bottom w:val="single" w:sz="4" w:space="0" w:color="000000"/>
              <w:right w:val="single" w:sz="4" w:space="0" w:color="000000"/>
            </w:tcBorders>
            <w:shd w:val="clear" w:color="auto" w:fill="ED7D31"/>
          </w:tcPr>
          <w:p w:rsidR="00917D84" w:rsidRDefault="00FD0605">
            <w:pPr>
              <w:spacing w:after="0" w:line="276" w:lineRule="auto"/>
              <w:ind w:left="0" w:firstLine="0"/>
              <w:jc w:val="center"/>
            </w:pPr>
            <w:r>
              <w:rPr>
                <w:b/>
                <w:sz w:val="20"/>
              </w:rPr>
              <w:t>Раздел 3.</w:t>
            </w:r>
            <w:r>
              <w:rPr>
                <w:b/>
                <w:sz w:val="22"/>
              </w:rPr>
              <w:t xml:space="preserve"> </w:t>
            </w:r>
          </w:p>
        </w:tc>
        <w:tc>
          <w:tcPr>
            <w:tcW w:w="9117" w:type="dxa"/>
            <w:gridSpan w:val="2"/>
            <w:tcBorders>
              <w:top w:val="single" w:sz="4" w:space="0" w:color="000000"/>
              <w:left w:val="single" w:sz="4" w:space="0" w:color="000000"/>
              <w:bottom w:val="single" w:sz="4" w:space="0" w:color="000000"/>
              <w:right w:val="single" w:sz="4" w:space="0" w:color="000000"/>
            </w:tcBorders>
            <w:shd w:val="clear" w:color="auto" w:fill="ED7D31"/>
          </w:tcPr>
          <w:p w:rsidR="00917D84" w:rsidRDefault="00FD0605">
            <w:pPr>
              <w:spacing w:after="0" w:line="276" w:lineRule="auto"/>
              <w:ind w:left="0" w:firstLine="0"/>
              <w:jc w:val="left"/>
            </w:pPr>
            <w:r>
              <w:rPr>
                <w:b/>
                <w:sz w:val="20"/>
              </w:rPr>
              <w:t>Телекоммуникационные технологии</w:t>
            </w:r>
            <w:r>
              <w:rPr>
                <w:sz w:val="20"/>
              </w:rPr>
              <w:t xml:space="preserve"> </w:t>
            </w:r>
          </w:p>
        </w:tc>
        <w:tc>
          <w:tcPr>
            <w:tcW w:w="808" w:type="dxa"/>
            <w:tcBorders>
              <w:top w:val="single" w:sz="4" w:space="0" w:color="000000"/>
              <w:left w:val="single" w:sz="4" w:space="0" w:color="000000"/>
              <w:bottom w:val="single" w:sz="4" w:space="0" w:color="000000"/>
              <w:right w:val="single" w:sz="4" w:space="0" w:color="000000"/>
            </w:tcBorders>
            <w:shd w:val="clear" w:color="auto" w:fill="ED7D31"/>
          </w:tcPr>
          <w:p w:rsidR="00917D84" w:rsidRDefault="00FD0605">
            <w:pPr>
              <w:spacing w:after="0" w:line="276" w:lineRule="auto"/>
              <w:ind w:left="0" w:firstLine="0"/>
              <w:jc w:val="center"/>
            </w:pPr>
            <w:r>
              <w:rPr>
                <w:sz w:val="20"/>
              </w:rPr>
              <w:t xml:space="preserve"> </w:t>
            </w:r>
          </w:p>
        </w:tc>
        <w:tc>
          <w:tcPr>
            <w:tcW w:w="2527" w:type="dxa"/>
            <w:tcBorders>
              <w:top w:val="single" w:sz="4" w:space="0" w:color="000000"/>
              <w:left w:val="single" w:sz="4" w:space="0" w:color="000000"/>
              <w:bottom w:val="single" w:sz="4" w:space="0" w:color="000000"/>
              <w:right w:val="single" w:sz="4" w:space="0" w:color="000000"/>
            </w:tcBorders>
            <w:shd w:val="clear" w:color="auto" w:fill="ED7D31"/>
          </w:tcPr>
          <w:p w:rsidR="00917D84" w:rsidRDefault="00FD0605">
            <w:pPr>
              <w:spacing w:after="0" w:line="276" w:lineRule="auto"/>
              <w:ind w:left="0" w:firstLine="0"/>
              <w:jc w:val="center"/>
            </w:pPr>
            <w:r>
              <w:rPr>
                <w:i/>
                <w:sz w:val="20"/>
              </w:rPr>
              <w:t xml:space="preserve"> </w:t>
            </w:r>
          </w:p>
        </w:tc>
      </w:tr>
      <w:tr w:rsidR="006F3735" w:rsidTr="00993FCB">
        <w:trPr>
          <w:trHeight w:val="469"/>
        </w:trPr>
        <w:tc>
          <w:tcPr>
            <w:tcW w:w="2964" w:type="dxa"/>
            <w:vMerge w:val="restart"/>
            <w:tcBorders>
              <w:top w:val="single" w:sz="4" w:space="0" w:color="000000"/>
              <w:left w:val="single" w:sz="4" w:space="0" w:color="000000"/>
              <w:bottom w:val="single" w:sz="4" w:space="0" w:color="000000"/>
              <w:right w:val="single" w:sz="4" w:space="0" w:color="000000"/>
            </w:tcBorders>
            <w:vAlign w:val="center"/>
          </w:tcPr>
          <w:p w:rsidR="006F3735" w:rsidRDefault="006F3735">
            <w:pPr>
              <w:spacing w:after="40" w:line="240" w:lineRule="auto"/>
              <w:ind w:left="0" w:firstLine="0"/>
              <w:jc w:val="center"/>
            </w:pPr>
            <w:r>
              <w:rPr>
                <w:b/>
                <w:sz w:val="20"/>
              </w:rPr>
              <w:t xml:space="preserve">Тема 3.1  </w:t>
            </w:r>
          </w:p>
          <w:p w:rsidR="006F3735" w:rsidRDefault="006F3735">
            <w:pPr>
              <w:spacing w:after="0" w:line="276" w:lineRule="auto"/>
              <w:ind w:left="0" w:firstLine="0"/>
              <w:jc w:val="center"/>
            </w:pPr>
            <w:r>
              <w:rPr>
                <w:b/>
                <w:sz w:val="20"/>
              </w:rPr>
              <w:t xml:space="preserve">Основы обеспечения информационной безопасности </w:t>
            </w:r>
          </w:p>
        </w:tc>
        <w:tc>
          <w:tcPr>
            <w:tcW w:w="735" w:type="dxa"/>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jc w:val="left"/>
            </w:pPr>
            <w:r>
              <w:rPr>
                <w:sz w:val="20"/>
              </w:rPr>
              <w:t xml:space="preserve">3.1.1. </w:t>
            </w:r>
          </w:p>
        </w:tc>
        <w:tc>
          <w:tcPr>
            <w:tcW w:w="8382" w:type="dxa"/>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jc w:val="left"/>
            </w:pPr>
            <w:r>
              <w:rPr>
                <w:sz w:val="20"/>
              </w:rPr>
              <w:t xml:space="preserve">Компьютерные вирусы: методы распространения, профилактика заражения. Защита информации от компьютерных вирусов. Антивирусные программы. </w:t>
            </w:r>
          </w:p>
        </w:tc>
        <w:tc>
          <w:tcPr>
            <w:tcW w:w="808" w:type="dxa"/>
            <w:tcBorders>
              <w:top w:val="single" w:sz="4" w:space="0" w:color="000000"/>
              <w:left w:val="single" w:sz="4" w:space="0" w:color="000000"/>
              <w:bottom w:val="single" w:sz="4" w:space="0" w:color="000000"/>
              <w:right w:val="single" w:sz="4" w:space="0" w:color="000000"/>
            </w:tcBorders>
            <w:vAlign w:val="center"/>
          </w:tcPr>
          <w:p w:rsidR="006F3735" w:rsidRDefault="006F3735">
            <w:pPr>
              <w:spacing w:after="0" w:line="276" w:lineRule="auto"/>
              <w:ind w:left="0" w:firstLine="0"/>
              <w:jc w:val="center"/>
            </w:pPr>
            <w:r>
              <w:t>1</w:t>
            </w:r>
          </w:p>
        </w:tc>
        <w:tc>
          <w:tcPr>
            <w:tcW w:w="2527" w:type="dxa"/>
            <w:vMerge w:val="restart"/>
            <w:tcBorders>
              <w:top w:val="single" w:sz="4" w:space="0" w:color="000000"/>
              <w:left w:val="single" w:sz="4" w:space="0" w:color="000000"/>
              <w:right w:val="single" w:sz="4" w:space="0" w:color="000000"/>
            </w:tcBorders>
            <w:vAlign w:val="center"/>
          </w:tcPr>
          <w:p w:rsidR="006F3735" w:rsidRDefault="006F3735" w:rsidP="006F3735">
            <w:pPr>
              <w:spacing w:after="0" w:line="276" w:lineRule="auto"/>
              <w:ind w:left="0" w:firstLine="0"/>
              <w:jc w:val="center"/>
              <w:rPr>
                <w:i/>
                <w:sz w:val="20"/>
              </w:rPr>
            </w:pPr>
            <w:r>
              <w:rPr>
                <w:i/>
                <w:sz w:val="20"/>
              </w:rPr>
              <w:t xml:space="preserve">ПК 1.1 </w:t>
            </w:r>
          </w:p>
          <w:p w:rsidR="00F37623" w:rsidRDefault="00F37623" w:rsidP="006F3735">
            <w:pPr>
              <w:spacing w:after="0" w:line="276" w:lineRule="auto"/>
              <w:ind w:left="0" w:firstLine="0"/>
              <w:jc w:val="center"/>
            </w:pPr>
            <w:r>
              <w:rPr>
                <w:i/>
                <w:sz w:val="20"/>
              </w:rPr>
              <w:t>ЛР 11</w:t>
            </w:r>
          </w:p>
          <w:p w:rsidR="006F3735" w:rsidRDefault="006F3735">
            <w:pPr>
              <w:spacing w:after="0" w:line="276" w:lineRule="auto"/>
              <w:ind w:left="0" w:firstLine="0"/>
              <w:jc w:val="center"/>
            </w:pPr>
            <w:r>
              <w:rPr>
                <w:i/>
                <w:sz w:val="20"/>
              </w:rPr>
              <w:t xml:space="preserve"> </w:t>
            </w:r>
          </w:p>
          <w:p w:rsidR="006F3735" w:rsidRDefault="006F3735" w:rsidP="00993FCB">
            <w:pPr>
              <w:spacing w:after="0" w:line="276" w:lineRule="auto"/>
              <w:ind w:left="0"/>
              <w:jc w:val="center"/>
            </w:pPr>
            <w:r>
              <w:rPr>
                <w:i/>
                <w:sz w:val="20"/>
              </w:rPr>
              <w:t xml:space="preserve"> </w:t>
            </w:r>
          </w:p>
        </w:tc>
      </w:tr>
      <w:tr w:rsidR="006F3735" w:rsidTr="00993FCB">
        <w:trPr>
          <w:trHeight w:val="470"/>
        </w:trPr>
        <w:tc>
          <w:tcPr>
            <w:tcW w:w="0" w:type="auto"/>
            <w:vMerge/>
            <w:tcBorders>
              <w:top w:val="nil"/>
              <w:left w:val="single" w:sz="4" w:space="0" w:color="000000"/>
              <w:bottom w:val="nil"/>
              <w:right w:val="single" w:sz="4" w:space="0" w:color="000000"/>
            </w:tcBorders>
          </w:tcPr>
          <w:p w:rsidR="006F3735" w:rsidRDefault="006F3735">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jc w:val="left"/>
            </w:pPr>
            <w:r>
              <w:rPr>
                <w:sz w:val="20"/>
              </w:rPr>
              <w:t xml:space="preserve">3.1.2. </w:t>
            </w:r>
          </w:p>
        </w:tc>
        <w:tc>
          <w:tcPr>
            <w:tcW w:w="8382" w:type="dxa"/>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pPr>
            <w:r>
              <w:rPr>
                <w:sz w:val="20"/>
              </w:rPr>
              <w:t xml:space="preserve">Защита информации от несанкционированного доступа. Требования к выбору пароля. Криптографические методы защиты. Электронная подпись. </w:t>
            </w:r>
          </w:p>
        </w:tc>
        <w:tc>
          <w:tcPr>
            <w:tcW w:w="808" w:type="dxa"/>
            <w:tcBorders>
              <w:top w:val="single" w:sz="4" w:space="0" w:color="000000"/>
              <w:left w:val="single" w:sz="4" w:space="0" w:color="000000"/>
              <w:bottom w:val="single" w:sz="4" w:space="0" w:color="000000"/>
              <w:right w:val="single" w:sz="4" w:space="0" w:color="000000"/>
            </w:tcBorders>
            <w:vAlign w:val="center"/>
          </w:tcPr>
          <w:p w:rsidR="006F3735" w:rsidRDefault="006F3735">
            <w:pPr>
              <w:spacing w:after="0" w:line="276" w:lineRule="auto"/>
              <w:ind w:left="0" w:firstLine="0"/>
              <w:jc w:val="center"/>
            </w:pPr>
            <w:r>
              <w:t>1</w:t>
            </w:r>
          </w:p>
        </w:tc>
        <w:tc>
          <w:tcPr>
            <w:tcW w:w="2527" w:type="dxa"/>
            <w:vMerge/>
            <w:tcBorders>
              <w:left w:val="single" w:sz="4" w:space="0" w:color="000000"/>
              <w:right w:val="single" w:sz="4" w:space="0" w:color="000000"/>
            </w:tcBorders>
            <w:vAlign w:val="center"/>
          </w:tcPr>
          <w:p w:rsidR="006F3735" w:rsidRDefault="006F3735" w:rsidP="00993FCB">
            <w:pPr>
              <w:spacing w:after="0" w:line="276" w:lineRule="auto"/>
              <w:ind w:left="0"/>
              <w:jc w:val="center"/>
            </w:pPr>
          </w:p>
        </w:tc>
      </w:tr>
      <w:tr w:rsidR="006F3735" w:rsidTr="00993FCB">
        <w:trPr>
          <w:trHeight w:val="240"/>
        </w:trPr>
        <w:tc>
          <w:tcPr>
            <w:tcW w:w="0" w:type="auto"/>
            <w:vMerge/>
            <w:tcBorders>
              <w:top w:val="nil"/>
              <w:left w:val="single" w:sz="4" w:space="0" w:color="000000"/>
              <w:bottom w:val="nil"/>
              <w:right w:val="single" w:sz="4" w:space="0" w:color="000000"/>
            </w:tcBorders>
          </w:tcPr>
          <w:p w:rsidR="006F3735" w:rsidRDefault="006F3735">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jc w:val="left"/>
            </w:pPr>
            <w:proofErr w:type="spellStart"/>
            <w:r>
              <w:rPr>
                <w:b/>
                <w:sz w:val="20"/>
              </w:rPr>
              <w:t>Самос</w:t>
            </w:r>
            <w:proofErr w:type="spellEnd"/>
            <w:r>
              <w:rPr>
                <w:b/>
                <w:sz w:val="20"/>
              </w:rPr>
              <w:t xml:space="preserve"> </w:t>
            </w:r>
            <w:proofErr w:type="spellStart"/>
            <w:r>
              <w:rPr>
                <w:b/>
                <w:sz w:val="20"/>
              </w:rPr>
              <w:t>тоятельная</w:t>
            </w:r>
            <w:proofErr w:type="spellEnd"/>
            <w:r>
              <w:rPr>
                <w:b/>
                <w:sz w:val="20"/>
              </w:rPr>
              <w:t xml:space="preserve"> работа №16.</w:t>
            </w:r>
            <w:r>
              <w:rPr>
                <w:sz w:val="20"/>
              </w:rPr>
              <w:t xml:space="preserve"> Сообщение на тему «Компьютерные вирусы» </w:t>
            </w:r>
          </w:p>
        </w:tc>
        <w:tc>
          <w:tcPr>
            <w:tcW w:w="808" w:type="dxa"/>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jc w:val="center"/>
            </w:pPr>
            <w:r>
              <w:t>2</w:t>
            </w:r>
          </w:p>
        </w:tc>
        <w:tc>
          <w:tcPr>
            <w:tcW w:w="2527" w:type="dxa"/>
            <w:vMerge/>
            <w:tcBorders>
              <w:left w:val="single" w:sz="4" w:space="0" w:color="000000"/>
              <w:right w:val="single" w:sz="4" w:space="0" w:color="000000"/>
            </w:tcBorders>
          </w:tcPr>
          <w:p w:rsidR="006F3735" w:rsidRDefault="006F3735" w:rsidP="00993FCB">
            <w:pPr>
              <w:spacing w:after="0" w:line="276" w:lineRule="auto"/>
              <w:ind w:left="0"/>
              <w:jc w:val="center"/>
            </w:pPr>
          </w:p>
        </w:tc>
      </w:tr>
      <w:tr w:rsidR="006F3735" w:rsidTr="00993FCB">
        <w:trPr>
          <w:trHeight w:val="240"/>
        </w:trPr>
        <w:tc>
          <w:tcPr>
            <w:tcW w:w="0" w:type="auto"/>
            <w:vMerge/>
            <w:tcBorders>
              <w:top w:val="nil"/>
              <w:left w:val="single" w:sz="4" w:space="0" w:color="000000"/>
              <w:bottom w:val="single" w:sz="4" w:space="0" w:color="000000"/>
              <w:right w:val="single" w:sz="4" w:space="0" w:color="000000"/>
            </w:tcBorders>
          </w:tcPr>
          <w:p w:rsidR="006F3735" w:rsidRDefault="006F3735">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jc w:val="left"/>
            </w:pPr>
            <w:proofErr w:type="spellStart"/>
            <w:r>
              <w:rPr>
                <w:b/>
                <w:sz w:val="20"/>
              </w:rPr>
              <w:t>Самос</w:t>
            </w:r>
            <w:proofErr w:type="spellEnd"/>
            <w:r>
              <w:rPr>
                <w:b/>
                <w:sz w:val="20"/>
              </w:rPr>
              <w:t xml:space="preserve"> </w:t>
            </w:r>
            <w:proofErr w:type="spellStart"/>
            <w:r>
              <w:rPr>
                <w:b/>
                <w:sz w:val="20"/>
              </w:rPr>
              <w:t>тоятельная</w:t>
            </w:r>
            <w:proofErr w:type="spellEnd"/>
            <w:r>
              <w:rPr>
                <w:b/>
                <w:sz w:val="20"/>
              </w:rPr>
              <w:t xml:space="preserve"> работа №17.</w:t>
            </w:r>
            <w:r>
              <w:rPr>
                <w:sz w:val="20"/>
              </w:rPr>
              <w:t xml:space="preserve"> Разработка презентации на тему «Компьютерные антивирусы»</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jc w:val="center"/>
            </w:pPr>
            <w:r>
              <w:t>2</w:t>
            </w:r>
          </w:p>
        </w:tc>
        <w:tc>
          <w:tcPr>
            <w:tcW w:w="2527" w:type="dxa"/>
            <w:vMerge/>
            <w:tcBorders>
              <w:left w:val="single" w:sz="4" w:space="0" w:color="000000"/>
              <w:bottom w:val="single" w:sz="4" w:space="0" w:color="000000"/>
              <w:right w:val="single" w:sz="4" w:space="0" w:color="000000"/>
            </w:tcBorders>
          </w:tcPr>
          <w:p w:rsidR="006F3735" w:rsidRDefault="006F3735">
            <w:pPr>
              <w:spacing w:after="0" w:line="276" w:lineRule="auto"/>
              <w:ind w:left="0" w:firstLine="0"/>
              <w:jc w:val="center"/>
            </w:pPr>
          </w:p>
        </w:tc>
      </w:tr>
      <w:tr w:rsidR="006F3735" w:rsidTr="001D22ED">
        <w:trPr>
          <w:trHeight w:val="240"/>
        </w:trPr>
        <w:tc>
          <w:tcPr>
            <w:tcW w:w="2964" w:type="dxa"/>
            <w:vMerge w:val="restart"/>
            <w:tcBorders>
              <w:top w:val="single" w:sz="4" w:space="0" w:color="000000"/>
              <w:left w:val="single" w:sz="4" w:space="0" w:color="000000"/>
              <w:bottom w:val="single" w:sz="4" w:space="0" w:color="000000"/>
              <w:right w:val="single" w:sz="4" w:space="0" w:color="000000"/>
            </w:tcBorders>
          </w:tcPr>
          <w:p w:rsidR="006F3735" w:rsidRDefault="006F3735">
            <w:pPr>
              <w:spacing w:after="39" w:line="240" w:lineRule="auto"/>
              <w:ind w:left="0" w:firstLine="0"/>
              <w:jc w:val="center"/>
            </w:pPr>
            <w:r>
              <w:rPr>
                <w:b/>
                <w:sz w:val="20"/>
              </w:rPr>
              <w:t xml:space="preserve">Тема 3.2  </w:t>
            </w:r>
          </w:p>
          <w:p w:rsidR="006F3735" w:rsidRDefault="006F3735">
            <w:pPr>
              <w:spacing w:after="40" w:line="233" w:lineRule="auto"/>
              <w:ind w:left="0" w:firstLine="0"/>
              <w:jc w:val="center"/>
            </w:pPr>
            <w:r>
              <w:rPr>
                <w:b/>
                <w:sz w:val="20"/>
              </w:rPr>
              <w:t xml:space="preserve">Локальные и глобальные </w:t>
            </w:r>
          </w:p>
          <w:p w:rsidR="006F3735" w:rsidRDefault="006F3735">
            <w:pPr>
              <w:spacing w:after="0" w:line="276" w:lineRule="auto"/>
              <w:ind w:left="0" w:firstLine="0"/>
              <w:jc w:val="center"/>
            </w:pPr>
            <w:proofErr w:type="gramStart"/>
            <w:r>
              <w:rPr>
                <w:b/>
                <w:sz w:val="20"/>
              </w:rPr>
              <w:t>информационные</w:t>
            </w:r>
            <w:proofErr w:type="gramEnd"/>
            <w:r>
              <w:rPr>
                <w:b/>
                <w:sz w:val="20"/>
              </w:rPr>
              <w:t xml:space="preserve"> системы. </w:t>
            </w:r>
          </w:p>
        </w:tc>
        <w:tc>
          <w:tcPr>
            <w:tcW w:w="735" w:type="dxa"/>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jc w:val="left"/>
            </w:pPr>
            <w:r>
              <w:rPr>
                <w:sz w:val="20"/>
              </w:rPr>
              <w:t xml:space="preserve">3.2.1. </w:t>
            </w:r>
          </w:p>
        </w:tc>
        <w:tc>
          <w:tcPr>
            <w:tcW w:w="8382" w:type="dxa"/>
            <w:vMerge w:val="restart"/>
            <w:tcBorders>
              <w:top w:val="single" w:sz="4" w:space="0" w:color="000000"/>
              <w:left w:val="single" w:sz="4" w:space="0" w:color="000000"/>
              <w:right w:val="single" w:sz="4" w:space="0" w:color="000000"/>
            </w:tcBorders>
          </w:tcPr>
          <w:p w:rsidR="006F3735" w:rsidRDefault="006F3735">
            <w:pPr>
              <w:spacing w:after="0" w:line="276" w:lineRule="auto"/>
              <w:ind w:left="0" w:firstLine="0"/>
              <w:jc w:val="left"/>
            </w:pPr>
            <w:r>
              <w:rPr>
                <w:sz w:val="20"/>
              </w:rPr>
              <w:t xml:space="preserve">Передача информации. Локальные компьютерные сети.  </w:t>
            </w:r>
          </w:p>
          <w:p w:rsidR="006F3735" w:rsidRDefault="006F3735" w:rsidP="000F26E9">
            <w:pPr>
              <w:spacing w:after="0" w:line="276" w:lineRule="auto"/>
              <w:ind w:left="0"/>
              <w:jc w:val="left"/>
            </w:pPr>
            <w:r>
              <w:rPr>
                <w:sz w:val="20"/>
              </w:rPr>
              <w:t>Глобальная компьютерная сеть Интернет. Подключение к Интернету. Электронная почта. Всемирная паутина</w:t>
            </w:r>
            <w:r>
              <w:rPr>
                <w:sz w:val="22"/>
              </w:rPr>
              <w:t>.</w:t>
            </w:r>
            <w:r>
              <w:rPr>
                <w:sz w:val="20"/>
              </w:rPr>
              <w:t xml:space="preserve"> </w:t>
            </w:r>
          </w:p>
        </w:tc>
        <w:tc>
          <w:tcPr>
            <w:tcW w:w="808" w:type="dxa"/>
            <w:vMerge w:val="restart"/>
            <w:tcBorders>
              <w:top w:val="single" w:sz="4" w:space="0" w:color="000000"/>
              <w:left w:val="single" w:sz="4" w:space="0" w:color="000000"/>
              <w:right w:val="single" w:sz="4" w:space="0" w:color="000000"/>
            </w:tcBorders>
          </w:tcPr>
          <w:p w:rsidR="006F3735" w:rsidRDefault="006F3735">
            <w:pPr>
              <w:spacing w:after="0" w:line="276" w:lineRule="auto"/>
              <w:ind w:left="0" w:firstLine="0"/>
              <w:jc w:val="center"/>
            </w:pPr>
            <w:r>
              <w:t>1</w:t>
            </w:r>
          </w:p>
          <w:p w:rsidR="006F3735" w:rsidRDefault="006F3735" w:rsidP="000F26E9">
            <w:pPr>
              <w:spacing w:after="0" w:line="276" w:lineRule="auto"/>
              <w:ind w:left="0"/>
              <w:jc w:val="center"/>
            </w:pPr>
          </w:p>
        </w:tc>
        <w:tc>
          <w:tcPr>
            <w:tcW w:w="2527" w:type="dxa"/>
            <w:vMerge w:val="restart"/>
            <w:tcBorders>
              <w:top w:val="single" w:sz="4" w:space="0" w:color="000000"/>
              <w:left w:val="single" w:sz="4" w:space="0" w:color="000000"/>
              <w:right w:val="single" w:sz="4" w:space="0" w:color="000000"/>
            </w:tcBorders>
          </w:tcPr>
          <w:p w:rsidR="006F3735" w:rsidRDefault="006F3735" w:rsidP="001D22ED">
            <w:pPr>
              <w:spacing w:after="0" w:line="276" w:lineRule="auto"/>
              <w:ind w:left="0"/>
              <w:jc w:val="center"/>
              <w:rPr>
                <w:i/>
                <w:sz w:val="20"/>
              </w:rPr>
            </w:pPr>
            <w:r>
              <w:rPr>
                <w:i/>
                <w:sz w:val="20"/>
              </w:rPr>
              <w:t xml:space="preserve">ПК 2.1 </w:t>
            </w:r>
          </w:p>
          <w:p w:rsidR="00F37623" w:rsidRDefault="00F37623" w:rsidP="001D22ED">
            <w:pPr>
              <w:spacing w:after="0" w:line="276" w:lineRule="auto"/>
              <w:ind w:left="0"/>
              <w:jc w:val="center"/>
            </w:pPr>
            <w:r>
              <w:rPr>
                <w:i/>
                <w:sz w:val="20"/>
              </w:rPr>
              <w:t>ЛР12</w:t>
            </w:r>
          </w:p>
        </w:tc>
      </w:tr>
      <w:tr w:rsidR="006F3735" w:rsidTr="001D22ED">
        <w:trPr>
          <w:trHeight w:val="495"/>
        </w:trPr>
        <w:tc>
          <w:tcPr>
            <w:tcW w:w="0" w:type="auto"/>
            <w:vMerge/>
            <w:tcBorders>
              <w:top w:val="nil"/>
              <w:left w:val="single" w:sz="4" w:space="0" w:color="000000"/>
              <w:bottom w:val="nil"/>
              <w:right w:val="single" w:sz="4" w:space="0" w:color="000000"/>
            </w:tcBorders>
          </w:tcPr>
          <w:p w:rsidR="006F3735" w:rsidRDefault="006F3735">
            <w:pPr>
              <w:spacing w:after="0" w:line="276" w:lineRule="auto"/>
              <w:ind w:left="0" w:firstLine="0"/>
              <w:jc w:val="left"/>
            </w:pPr>
          </w:p>
        </w:tc>
        <w:tc>
          <w:tcPr>
            <w:tcW w:w="735" w:type="dxa"/>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jc w:val="left"/>
            </w:pPr>
            <w:r>
              <w:rPr>
                <w:sz w:val="20"/>
              </w:rPr>
              <w:t xml:space="preserve">3.2.2. </w:t>
            </w:r>
          </w:p>
        </w:tc>
        <w:tc>
          <w:tcPr>
            <w:tcW w:w="8382" w:type="dxa"/>
            <w:vMerge/>
            <w:tcBorders>
              <w:left w:val="single" w:sz="4" w:space="0" w:color="000000"/>
              <w:bottom w:val="single" w:sz="4" w:space="0" w:color="000000"/>
              <w:right w:val="single" w:sz="4" w:space="0" w:color="000000"/>
            </w:tcBorders>
          </w:tcPr>
          <w:p w:rsidR="006F3735" w:rsidRDefault="006F3735">
            <w:pPr>
              <w:spacing w:after="0" w:line="276" w:lineRule="auto"/>
              <w:ind w:left="0" w:firstLine="0"/>
              <w:jc w:val="left"/>
            </w:pPr>
          </w:p>
        </w:tc>
        <w:tc>
          <w:tcPr>
            <w:tcW w:w="808" w:type="dxa"/>
            <w:vMerge/>
            <w:tcBorders>
              <w:left w:val="single" w:sz="4" w:space="0" w:color="000000"/>
              <w:bottom w:val="single" w:sz="4" w:space="0" w:color="000000"/>
              <w:right w:val="single" w:sz="4" w:space="0" w:color="000000"/>
            </w:tcBorders>
            <w:vAlign w:val="center"/>
          </w:tcPr>
          <w:p w:rsidR="006F3735" w:rsidRDefault="006F3735">
            <w:pPr>
              <w:spacing w:after="0" w:line="276" w:lineRule="auto"/>
              <w:ind w:left="0" w:firstLine="0"/>
              <w:jc w:val="center"/>
            </w:pPr>
          </w:p>
        </w:tc>
        <w:tc>
          <w:tcPr>
            <w:tcW w:w="2527" w:type="dxa"/>
            <w:vMerge/>
            <w:tcBorders>
              <w:left w:val="single" w:sz="4" w:space="0" w:color="000000"/>
              <w:right w:val="single" w:sz="4" w:space="0" w:color="000000"/>
            </w:tcBorders>
            <w:vAlign w:val="center"/>
          </w:tcPr>
          <w:p w:rsidR="006F3735" w:rsidRDefault="006F3735" w:rsidP="001D22ED">
            <w:pPr>
              <w:spacing w:after="0" w:line="276" w:lineRule="auto"/>
              <w:ind w:left="0"/>
              <w:jc w:val="center"/>
            </w:pPr>
          </w:p>
        </w:tc>
      </w:tr>
      <w:tr w:rsidR="006F3735" w:rsidTr="001D22ED">
        <w:trPr>
          <w:trHeight w:val="240"/>
        </w:trPr>
        <w:tc>
          <w:tcPr>
            <w:tcW w:w="0" w:type="auto"/>
            <w:vMerge/>
            <w:tcBorders>
              <w:top w:val="nil"/>
              <w:left w:val="single" w:sz="4" w:space="0" w:color="000000"/>
              <w:bottom w:val="nil"/>
              <w:right w:val="single" w:sz="4" w:space="0" w:color="000000"/>
            </w:tcBorders>
          </w:tcPr>
          <w:p w:rsidR="006F3735" w:rsidRDefault="006F3735">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jc w:val="left"/>
            </w:pPr>
            <w:proofErr w:type="spellStart"/>
            <w:r>
              <w:rPr>
                <w:b/>
                <w:sz w:val="20"/>
              </w:rPr>
              <w:t>Практ</w:t>
            </w:r>
            <w:proofErr w:type="spellEnd"/>
            <w:r>
              <w:rPr>
                <w:b/>
                <w:sz w:val="20"/>
              </w:rPr>
              <w:t xml:space="preserve"> </w:t>
            </w:r>
            <w:proofErr w:type="spellStart"/>
            <w:r>
              <w:rPr>
                <w:b/>
                <w:sz w:val="20"/>
              </w:rPr>
              <w:t>ическая</w:t>
            </w:r>
            <w:proofErr w:type="spellEnd"/>
            <w:r>
              <w:rPr>
                <w:b/>
                <w:sz w:val="20"/>
              </w:rPr>
              <w:t xml:space="preserve"> работа №32.</w:t>
            </w:r>
            <w:r>
              <w:rPr>
                <w:sz w:val="20"/>
              </w:rPr>
              <w:t xml:space="preserve"> Поиск информации по специальности в Интернете </w:t>
            </w:r>
          </w:p>
        </w:tc>
        <w:tc>
          <w:tcPr>
            <w:tcW w:w="808" w:type="dxa"/>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jc w:val="center"/>
            </w:pPr>
            <w:r>
              <w:t>1</w:t>
            </w:r>
          </w:p>
        </w:tc>
        <w:tc>
          <w:tcPr>
            <w:tcW w:w="2527" w:type="dxa"/>
            <w:vMerge/>
            <w:tcBorders>
              <w:left w:val="single" w:sz="4" w:space="0" w:color="000000"/>
              <w:right w:val="single" w:sz="4" w:space="0" w:color="000000"/>
            </w:tcBorders>
          </w:tcPr>
          <w:p w:rsidR="006F3735" w:rsidRDefault="006F3735" w:rsidP="001D22ED">
            <w:pPr>
              <w:spacing w:after="0" w:line="276" w:lineRule="auto"/>
              <w:ind w:left="0"/>
              <w:jc w:val="center"/>
            </w:pPr>
          </w:p>
        </w:tc>
      </w:tr>
      <w:tr w:rsidR="006F3735" w:rsidTr="001D22ED">
        <w:trPr>
          <w:trHeight w:val="264"/>
        </w:trPr>
        <w:tc>
          <w:tcPr>
            <w:tcW w:w="0" w:type="auto"/>
            <w:vMerge/>
            <w:tcBorders>
              <w:top w:val="nil"/>
              <w:left w:val="single" w:sz="4" w:space="0" w:color="000000"/>
              <w:bottom w:val="single" w:sz="4" w:space="0" w:color="000000"/>
              <w:right w:val="single" w:sz="4" w:space="0" w:color="000000"/>
            </w:tcBorders>
          </w:tcPr>
          <w:p w:rsidR="006F3735" w:rsidRDefault="006F3735">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jc w:val="left"/>
            </w:pPr>
            <w:proofErr w:type="spellStart"/>
            <w:r>
              <w:rPr>
                <w:b/>
                <w:sz w:val="20"/>
              </w:rPr>
              <w:t>Самос</w:t>
            </w:r>
            <w:proofErr w:type="spellEnd"/>
            <w:r>
              <w:rPr>
                <w:b/>
                <w:sz w:val="20"/>
              </w:rPr>
              <w:t xml:space="preserve"> </w:t>
            </w:r>
            <w:proofErr w:type="spellStart"/>
            <w:r>
              <w:rPr>
                <w:b/>
                <w:sz w:val="20"/>
              </w:rPr>
              <w:t>тоятельная</w:t>
            </w:r>
            <w:proofErr w:type="spellEnd"/>
            <w:r>
              <w:rPr>
                <w:b/>
                <w:sz w:val="20"/>
              </w:rPr>
              <w:t xml:space="preserve"> работа №18.</w:t>
            </w:r>
            <w:r>
              <w:rPr>
                <w:sz w:val="20"/>
              </w:rPr>
              <w:t xml:space="preserve"> Сообщение на тему «История появления сети Интернет». </w:t>
            </w:r>
          </w:p>
        </w:tc>
        <w:tc>
          <w:tcPr>
            <w:tcW w:w="808" w:type="dxa"/>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jc w:val="center"/>
            </w:pPr>
            <w:r>
              <w:t>1</w:t>
            </w:r>
          </w:p>
        </w:tc>
        <w:tc>
          <w:tcPr>
            <w:tcW w:w="2527" w:type="dxa"/>
            <w:vMerge/>
            <w:tcBorders>
              <w:left w:val="single" w:sz="4" w:space="0" w:color="000000"/>
              <w:bottom w:val="single" w:sz="4" w:space="0" w:color="000000"/>
              <w:right w:val="single" w:sz="4" w:space="0" w:color="000000"/>
            </w:tcBorders>
          </w:tcPr>
          <w:p w:rsidR="006F3735" w:rsidRDefault="006F3735">
            <w:pPr>
              <w:spacing w:after="0" w:line="276" w:lineRule="auto"/>
              <w:ind w:left="0" w:firstLine="0"/>
              <w:jc w:val="center"/>
            </w:pPr>
          </w:p>
        </w:tc>
      </w:tr>
      <w:tr w:rsidR="006F3735" w:rsidTr="008275D4">
        <w:trPr>
          <w:trHeight w:val="701"/>
        </w:trPr>
        <w:tc>
          <w:tcPr>
            <w:tcW w:w="2964" w:type="dxa"/>
            <w:vMerge w:val="restart"/>
            <w:tcBorders>
              <w:top w:val="single" w:sz="4" w:space="0" w:color="000000"/>
              <w:left w:val="single" w:sz="4" w:space="0" w:color="000000"/>
              <w:bottom w:val="single" w:sz="4" w:space="0" w:color="000000"/>
              <w:right w:val="single" w:sz="4" w:space="0" w:color="000000"/>
            </w:tcBorders>
            <w:vAlign w:val="center"/>
          </w:tcPr>
          <w:p w:rsidR="006F3735" w:rsidRDefault="006F3735">
            <w:pPr>
              <w:spacing w:after="39" w:line="240" w:lineRule="auto"/>
              <w:ind w:left="0" w:firstLine="0"/>
              <w:jc w:val="center"/>
            </w:pPr>
            <w:r>
              <w:rPr>
                <w:b/>
                <w:sz w:val="20"/>
              </w:rPr>
              <w:t xml:space="preserve">Тема 3.3 </w:t>
            </w:r>
          </w:p>
          <w:p w:rsidR="006F3735" w:rsidRDefault="006F3735">
            <w:pPr>
              <w:spacing w:after="0" w:line="276" w:lineRule="auto"/>
              <w:ind w:left="107" w:right="95" w:hanging="12"/>
              <w:jc w:val="center"/>
            </w:pPr>
            <w:proofErr w:type="spellStart"/>
            <w:r>
              <w:rPr>
                <w:b/>
                <w:sz w:val="20"/>
              </w:rPr>
              <w:t>Информационносправочные</w:t>
            </w:r>
            <w:proofErr w:type="spellEnd"/>
            <w:r>
              <w:rPr>
                <w:b/>
                <w:sz w:val="20"/>
              </w:rPr>
              <w:t xml:space="preserve"> системы </w:t>
            </w:r>
          </w:p>
        </w:tc>
        <w:tc>
          <w:tcPr>
            <w:tcW w:w="735" w:type="dxa"/>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jc w:val="left"/>
            </w:pPr>
            <w:r>
              <w:rPr>
                <w:sz w:val="20"/>
              </w:rPr>
              <w:t xml:space="preserve">3.3.1. </w:t>
            </w:r>
          </w:p>
        </w:tc>
        <w:tc>
          <w:tcPr>
            <w:tcW w:w="8382" w:type="dxa"/>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jc w:val="left"/>
            </w:pPr>
            <w:r>
              <w:rPr>
                <w:sz w:val="20"/>
              </w:rPr>
              <w:t xml:space="preserve">Информационно-справочные системы, основные характеристики. Особенности российских справочных систем. Основы организации поиска документов в специализированных отраслевых справочных системах. </w:t>
            </w:r>
          </w:p>
        </w:tc>
        <w:tc>
          <w:tcPr>
            <w:tcW w:w="808" w:type="dxa"/>
            <w:tcBorders>
              <w:top w:val="single" w:sz="4" w:space="0" w:color="000000"/>
              <w:left w:val="single" w:sz="4" w:space="0" w:color="000000"/>
              <w:bottom w:val="single" w:sz="4" w:space="0" w:color="000000"/>
              <w:right w:val="single" w:sz="4" w:space="0" w:color="000000"/>
            </w:tcBorders>
            <w:vAlign w:val="center"/>
          </w:tcPr>
          <w:p w:rsidR="006F3735" w:rsidRDefault="006F3735">
            <w:pPr>
              <w:spacing w:after="0" w:line="276" w:lineRule="auto"/>
              <w:ind w:left="0" w:firstLine="0"/>
              <w:jc w:val="center"/>
            </w:pPr>
            <w:r>
              <w:t>1</w:t>
            </w:r>
          </w:p>
        </w:tc>
        <w:tc>
          <w:tcPr>
            <w:tcW w:w="2527" w:type="dxa"/>
            <w:vMerge w:val="restart"/>
            <w:tcBorders>
              <w:top w:val="single" w:sz="4" w:space="0" w:color="000000"/>
              <w:left w:val="single" w:sz="4" w:space="0" w:color="000000"/>
              <w:right w:val="single" w:sz="4" w:space="0" w:color="000000"/>
            </w:tcBorders>
            <w:vAlign w:val="center"/>
          </w:tcPr>
          <w:p w:rsidR="006F3735" w:rsidRDefault="006F3735" w:rsidP="006F3735">
            <w:pPr>
              <w:spacing w:after="0" w:line="276" w:lineRule="auto"/>
              <w:ind w:left="0"/>
              <w:jc w:val="center"/>
              <w:rPr>
                <w:i/>
                <w:sz w:val="20"/>
              </w:rPr>
            </w:pPr>
            <w:r>
              <w:rPr>
                <w:i/>
                <w:sz w:val="20"/>
              </w:rPr>
              <w:t>ОК 4, ПК 1.1</w:t>
            </w:r>
          </w:p>
          <w:p w:rsidR="00F37623" w:rsidRDefault="00F37623" w:rsidP="006F3735">
            <w:pPr>
              <w:spacing w:after="0" w:line="276" w:lineRule="auto"/>
              <w:ind w:left="0"/>
              <w:jc w:val="center"/>
            </w:pPr>
            <w:r>
              <w:rPr>
                <w:i/>
                <w:sz w:val="20"/>
              </w:rPr>
              <w:t>ЛР25</w:t>
            </w:r>
          </w:p>
        </w:tc>
      </w:tr>
      <w:tr w:rsidR="006F3735" w:rsidTr="008275D4">
        <w:trPr>
          <w:trHeight w:val="470"/>
        </w:trPr>
        <w:tc>
          <w:tcPr>
            <w:tcW w:w="0" w:type="auto"/>
            <w:vMerge/>
            <w:tcBorders>
              <w:top w:val="nil"/>
              <w:left w:val="single" w:sz="4" w:space="0" w:color="000000"/>
              <w:bottom w:val="nil"/>
              <w:right w:val="single" w:sz="4" w:space="0" w:color="000000"/>
            </w:tcBorders>
          </w:tcPr>
          <w:p w:rsidR="006F3735" w:rsidRDefault="006F3735">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jc w:val="left"/>
            </w:pPr>
            <w:r>
              <w:rPr>
                <w:b/>
                <w:sz w:val="20"/>
              </w:rPr>
              <w:t xml:space="preserve">Практическая работа №33. </w:t>
            </w:r>
            <w:r>
              <w:rPr>
                <w:sz w:val="20"/>
              </w:rPr>
              <w:t xml:space="preserve">Работа с информационно-справочными системами. Поиск нормативных документов по специальности. </w:t>
            </w:r>
          </w:p>
        </w:tc>
        <w:tc>
          <w:tcPr>
            <w:tcW w:w="808" w:type="dxa"/>
            <w:tcBorders>
              <w:top w:val="single" w:sz="4" w:space="0" w:color="000000"/>
              <w:left w:val="single" w:sz="4" w:space="0" w:color="000000"/>
              <w:bottom w:val="single" w:sz="4" w:space="0" w:color="000000"/>
              <w:right w:val="single" w:sz="4" w:space="0" w:color="000000"/>
            </w:tcBorders>
            <w:vAlign w:val="center"/>
          </w:tcPr>
          <w:p w:rsidR="006F3735" w:rsidRDefault="006F3735">
            <w:pPr>
              <w:spacing w:after="0" w:line="276" w:lineRule="auto"/>
              <w:ind w:left="0" w:firstLine="0"/>
              <w:jc w:val="center"/>
            </w:pPr>
            <w:r>
              <w:t>1</w:t>
            </w:r>
          </w:p>
        </w:tc>
        <w:tc>
          <w:tcPr>
            <w:tcW w:w="2527" w:type="dxa"/>
            <w:vMerge/>
            <w:tcBorders>
              <w:left w:val="single" w:sz="4" w:space="0" w:color="000000"/>
              <w:right w:val="single" w:sz="4" w:space="0" w:color="000000"/>
            </w:tcBorders>
            <w:vAlign w:val="center"/>
          </w:tcPr>
          <w:p w:rsidR="006F3735" w:rsidRDefault="006F3735" w:rsidP="008275D4">
            <w:pPr>
              <w:spacing w:after="0" w:line="276" w:lineRule="auto"/>
              <w:ind w:left="0"/>
              <w:jc w:val="center"/>
            </w:pPr>
          </w:p>
        </w:tc>
      </w:tr>
      <w:tr w:rsidR="006F3735" w:rsidTr="008275D4">
        <w:trPr>
          <w:trHeight w:val="240"/>
        </w:trPr>
        <w:tc>
          <w:tcPr>
            <w:tcW w:w="0" w:type="auto"/>
            <w:vMerge/>
            <w:tcBorders>
              <w:top w:val="nil"/>
              <w:left w:val="single" w:sz="4" w:space="0" w:color="000000"/>
              <w:bottom w:val="nil"/>
              <w:right w:val="single" w:sz="4" w:space="0" w:color="000000"/>
            </w:tcBorders>
          </w:tcPr>
          <w:p w:rsidR="006F3735" w:rsidRDefault="006F3735">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jc w:val="left"/>
            </w:pPr>
            <w:r>
              <w:rPr>
                <w:b/>
                <w:sz w:val="20"/>
              </w:rPr>
              <w:t>Самостоятельная работа №19.</w:t>
            </w:r>
            <w:r>
              <w:rPr>
                <w:sz w:val="20"/>
              </w:rPr>
              <w:t xml:space="preserve"> Сообщение на тему «Виды справочных систем»</w:t>
            </w:r>
            <w:r>
              <w:rPr>
                <w:b/>
                <w:sz w:val="20"/>
              </w:rPr>
              <w:t xml:space="preserve"> </w:t>
            </w:r>
          </w:p>
        </w:tc>
        <w:tc>
          <w:tcPr>
            <w:tcW w:w="808" w:type="dxa"/>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jc w:val="center"/>
            </w:pPr>
            <w:r>
              <w:t>1</w:t>
            </w:r>
          </w:p>
        </w:tc>
        <w:tc>
          <w:tcPr>
            <w:tcW w:w="2527" w:type="dxa"/>
            <w:vMerge/>
            <w:tcBorders>
              <w:left w:val="single" w:sz="4" w:space="0" w:color="000000"/>
              <w:right w:val="single" w:sz="4" w:space="0" w:color="000000"/>
            </w:tcBorders>
          </w:tcPr>
          <w:p w:rsidR="006F3735" w:rsidRDefault="006F3735" w:rsidP="008275D4">
            <w:pPr>
              <w:spacing w:after="0" w:line="276" w:lineRule="auto"/>
              <w:ind w:left="0"/>
              <w:jc w:val="center"/>
            </w:pPr>
          </w:p>
        </w:tc>
      </w:tr>
      <w:tr w:rsidR="006F3735" w:rsidTr="008275D4">
        <w:trPr>
          <w:trHeight w:val="468"/>
        </w:trPr>
        <w:tc>
          <w:tcPr>
            <w:tcW w:w="0" w:type="auto"/>
            <w:vMerge/>
            <w:tcBorders>
              <w:top w:val="nil"/>
              <w:left w:val="single" w:sz="4" w:space="0" w:color="000000"/>
              <w:bottom w:val="single" w:sz="4" w:space="0" w:color="000000"/>
              <w:right w:val="single" w:sz="4" w:space="0" w:color="000000"/>
            </w:tcBorders>
          </w:tcPr>
          <w:p w:rsidR="006F3735" w:rsidRDefault="006F3735">
            <w:pPr>
              <w:spacing w:after="0" w:line="276" w:lineRule="auto"/>
              <w:ind w:left="0" w:firstLine="0"/>
              <w:jc w:val="left"/>
            </w:pPr>
          </w:p>
        </w:tc>
        <w:tc>
          <w:tcPr>
            <w:tcW w:w="9117" w:type="dxa"/>
            <w:gridSpan w:val="2"/>
            <w:tcBorders>
              <w:top w:val="single" w:sz="4" w:space="0" w:color="000000"/>
              <w:left w:val="single" w:sz="4" w:space="0" w:color="000000"/>
              <w:bottom w:val="single" w:sz="4" w:space="0" w:color="000000"/>
              <w:right w:val="single" w:sz="4" w:space="0" w:color="000000"/>
            </w:tcBorders>
          </w:tcPr>
          <w:p w:rsidR="006F3735" w:rsidRDefault="006F3735">
            <w:pPr>
              <w:spacing w:after="0" w:line="276" w:lineRule="auto"/>
              <w:ind w:left="0" w:firstLine="0"/>
              <w:jc w:val="left"/>
            </w:pPr>
            <w:r>
              <w:rPr>
                <w:b/>
                <w:sz w:val="20"/>
              </w:rPr>
              <w:t>Самостоятельная работа №20.</w:t>
            </w:r>
            <w:r>
              <w:rPr>
                <w:sz w:val="20"/>
              </w:rPr>
              <w:t xml:space="preserve"> Разработка презентации на тему «Специализированные справочные системы». </w:t>
            </w:r>
          </w:p>
        </w:tc>
        <w:tc>
          <w:tcPr>
            <w:tcW w:w="808" w:type="dxa"/>
            <w:tcBorders>
              <w:top w:val="single" w:sz="4" w:space="0" w:color="000000"/>
              <w:left w:val="single" w:sz="4" w:space="0" w:color="000000"/>
              <w:bottom w:val="single" w:sz="4" w:space="0" w:color="000000"/>
              <w:right w:val="single" w:sz="4" w:space="0" w:color="000000"/>
            </w:tcBorders>
            <w:vAlign w:val="center"/>
          </w:tcPr>
          <w:p w:rsidR="006F3735" w:rsidRDefault="006F3735">
            <w:pPr>
              <w:spacing w:after="0" w:line="276" w:lineRule="auto"/>
              <w:ind w:left="0" w:firstLine="0"/>
              <w:jc w:val="center"/>
            </w:pPr>
            <w:r>
              <w:t>2</w:t>
            </w:r>
          </w:p>
        </w:tc>
        <w:tc>
          <w:tcPr>
            <w:tcW w:w="2527" w:type="dxa"/>
            <w:vMerge/>
            <w:tcBorders>
              <w:left w:val="single" w:sz="4" w:space="0" w:color="000000"/>
              <w:bottom w:val="single" w:sz="4" w:space="0" w:color="000000"/>
              <w:right w:val="single" w:sz="4" w:space="0" w:color="000000"/>
            </w:tcBorders>
            <w:vAlign w:val="center"/>
          </w:tcPr>
          <w:p w:rsidR="006F3735" w:rsidRDefault="006F3735">
            <w:pPr>
              <w:spacing w:after="0" w:line="276" w:lineRule="auto"/>
              <w:ind w:left="0" w:firstLine="0"/>
              <w:jc w:val="center"/>
            </w:pPr>
          </w:p>
        </w:tc>
      </w:tr>
      <w:tr w:rsidR="00917D84" w:rsidTr="00580CBC">
        <w:trPr>
          <w:trHeight w:val="701"/>
        </w:trPr>
        <w:tc>
          <w:tcPr>
            <w:tcW w:w="2964"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center"/>
            </w:pPr>
            <w:r>
              <w:rPr>
                <w:sz w:val="20"/>
              </w:rPr>
              <w:t xml:space="preserve"> </w:t>
            </w:r>
          </w:p>
        </w:tc>
        <w:tc>
          <w:tcPr>
            <w:tcW w:w="9117" w:type="dxa"/>
            <w:gridSpan w:val="2"/>
            <w:tcBorders>
              <w:top w:val="single" w:sz="4" w:space="0" w:color="000000"/>
              <w:left w:val="single" w:sz="4" w:space="0" w:color="000000"/>
              <w:bottom w:val="single" w:sz="4" w:space="0" w:color="000000"/>
              <w:right w:val="single" w:sz="4" w:space="0" w:color="000000"/>
            </w:tcBorders>
          </w:tcPr>
          <w:p w:rsidR="00580CBC" w:rsidRDefault="00580CBC">
            <w:pPr>
              <w:spacing w:after="40" w:line="240" w:lineRule="auto"/>
              <w:ind w:left="0" w:firstLine="0"/>
              <w:jc w:val="right"/>
              <w:rPr>
                <w:b/>
                <w:sz w:val="20"/>
              </w:rPr>
            </w:pPr>
            <w:r>
              <w:rPr>
                <w:b/>
                <w:sz w:val="20"/>
              </w:rPr>
              <w:t>Дифференцированный зачет</w:t>
            </w:r>
          </w:p>
          <w:p w:rsidR="00917D84" w:rsidRDefault="00FD0605">
            <w:pPr>
              <w:spacing w:after="40" w:line="240" w:lineRule="auto"/>
              <w:ind w:left="0" w:firstLine="0"/>
              <w:jc w:val="right"/>
            </w:pPr>
            <w:r>
              <w:rPr>
                <w:b/>
                <w:sz w:val="20"/>
              </w:rPr>
              <w:t xml:space="preserve">Максимальная учебная нагрузка </w:t>
            </w:r>
          </w:p>
          <w:p w:rsidR="00917D84" w:rsidRDefault="00FD0605">
            <w:pPr>
              <w:spacing w:after="39" w:line="240" w:lineRule="auto"/>
              <w:ind w:left="0" w:firstLine="0"/>
              <w:jc w:val="right"/>
            </w:pPr>
            <w:r>
              <w:rPr>
                <w:b/>
                <w:sz w:val="20"/>
              </w:rPr>
              <w:t xml:space="preserve">Обязательная аудиторная учебная нагрузка </w:t>
            </w:r>
          </w:p>
          <w:p w:rsidR="00917D84" w:rsidRDefault="00FD0605">
            <w:pPr>
              <w:spacing w:after="0" w:line="276" w:lineRule="auto"/>
              <w:ind w:left="0" w:firstLine="0"/>
              <w:jc w:val="right"/>
            </w:pPr>
            <w:r>
              <w:rPr>
                <w:b/>
                <w:sz w:val="20"/>
              </w:rPr>
              <w:t xml:space="preserve">Самостоятельная работа </w:t>
            </w:r>
          </w:p>
        </w:tc>
        <w:tc>
          <w:tcPr>
            <w:tcW w:w="808" w:type="dxa"/>
            <w:tcBorders>
              <w:top w:val="single" w:sz="4" w:space="0" w:color="000000"/>
              <w:left w:val="single" w:sz="4" w:space="0" w:color="000000"/>
              <w:bottom w:val="single" w:sz="4" w:space="0" w:color="000000"/>
              <w:right w:val="single" w:sz="4" w:space="0" w:color="000000"/>
            </w:tcBorders>
          </w:tcPr>
          <w:p w:rsidR="00917D84" w:rsidRPr="00533278" w:rsidRDefault="00580CBC" w:rsidP="00533278">
            <w:pPr>
              <w:spacing w:after="0" w:line="276" w:lineRule="auto"/>
              <w:ind w:left="0" w:firstLine="0"/>
              <w:jc w:val="center"/>
              <w:rPr>
                <w:sz w:val="20"/>
              </w:rPr>
            </w:pPr>
            <w:r w:rsidRPr="00533278">
              <w:rPr>
                <w:sz w:val="20"/>
              </w:rPr>
              <w:t>2</w:t>
            </w:r>
          </w:p>
          <w:p w:rsidR="00533278" w:rsidRPr="00533278" w:rsidRDefault="00533278" w:rsidP="00533278">
            <w:pPr>
              <w:spacing w:after="0" w:line="276" w:lineRule="auto"/>
              <w:ind w:left="0" w:firstLine="0"/>
              <w:jc w:val="center"/>
              <w:rPr>
                <w:sz w:val="20"/>
              </w:rPr>
            </w:pPr>
            <w:r w:rsidRPr="00533278">
              <w:rPr>
                <w:sz w:val="20"/>
              </w:rPr>
              <w:t>102</w:t>
            </w:r>
          </w:p>
          <w:p w:rsidR="00533278" w:rsidRPr="00533278" w:rsidRDefault="00533278" w:rsidP="00533278">
            <w:pPr>
              <w:spacing w:after="0" w:line="276" w:lineRule="auto"/>
              <w:ind w:left="0" w:firstLine="0"/>
              <w:jc w:val="center"/>
              <w:rPr>
                <w:sz w:val="20"/>
              </w:rPr>
            </w:pPr>
            <w:r w:rsidRPr="00533278">
              <w:rPr>
                <w:sz w:val="20"/>
              </w:rPr>
              <w:t>68</w:t>
            </w:r>
          </w:p>
          <w:p w:rsidR="00533278" w:rsidRPr="00533278" w:rsidRDefault="00533278" w:rsidP="00533278">
            <w:pPr>
              <w:spacing w:after="0" w:line="276" w:lineRule="auto"/>
              <w:ind w:left="0" w:firstLine="0"/>
              <w:jc w:val="center"/>
              <w:rPr>
                <w:sz w:val="20"/>
              </w:rPr>
            </w:pPr>
            <w:r w:rsidRPr="00533278">
              <w:rPr>
                <w:sz w:val="20"/>
              </w:rPr>
              <w:t>34</w:t>
            </w:r>
          </w:p>
          <w:p w:rsidR="00533278" w:rsidRDefault="00533278" w:rsidP="00533278">
            <w:pPr>
              <w:spacing w:after="0" w:line="276" w:lineRule="auto"/>
              <w:ind w:left="0" w:firstLine="0"/>
              <w:jc w:val="center"/>
            </w:pPr>
          </w:p>
        </w:tc>
        <w:tc>
          <w:tcPr>
            <w:tcW w:w="2527"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center"/>
            </w:pPr>
            <w:r>
              <w:rPr>
                <w:sz w:val="20"/>
              </w:rPr>
              <w:t xml:space="preserve"> </w:t>
            </w:r>
          </w:p>
        </w:tc>
      </w:tr>
    </w:tbl>
    <w:p w:rsidR="00917D84" w:rsidRDefault="00917D84">
      <w:pPr>
        <w:sectPr w:rsidR="00917D84">
          <w:footerReference w:type="even" r:id="rId13"/>
          <w:footerReference w:type="default" r:id="rId14"/>
          <w:footerReference w:type="first" r:id="rId15"/>
          <w:pgSz w:w="16838" w:h="11906" w:orient="landscape"/>
          <w:pgMar w:top="1138" w:right="1440" w:bottom="1440" w:left="1133" w:header="720" w:footer="717" w:gutter="0"/>
          <w:cols w:space="720"/>
        </w:sectPr>
      </w:pPr>
    </w:p>
    <w:p w:rsidR="00DE783C" w:rsidRPr="00DE783C" w:rsidRDefault="00DE783C" w:rsidP="00DE783C">
      <w:pPr>
        <w:spacing w:after="200" w:line="276" w:lineRule="auto"/>
        <w:ind w:left="0" w:firstLine="0"/>
        <w:jc w:val="center"/>
        <w:rPr>
          <w:b/>
          <w:bCs/>
          <w:color w:val="auto"/>
          <w:sz w:val="22"/>
        </w:rPr>
      </w:pPr>
      <w:r w:rsidRPr="00DE783C">
        <w:rPr>
          <w:b/>
          <w:bCs/>
          <w:color w:val="auto"/>
          <w:sz w:val="22"/>
        </w:rPr>
        <w:lastRenderedPageBreak/>
        <w:t>3. УСЛОВИЯ РЕАЛИЗАЦИИ ПРОГРАММЫ УЧЕБНОЙ ДИСЦИПЛИНЫ</w:t>
      </w:r>
    </w:p>
    <w:p w:rsidR="00917D84" w:rsidRPr="00DE783C" w:rsidRDefault="00DE783C" w:rsidP="00DE783C">
      <w:pPr>
        <w:suppressAutoHyphens/>
        <w:spacing w:after="0" w:line="276" w:lineRule="auto"/>
        <w:ind w:left="0" w:firstLine="709"/>
        <w:rPr>
          <w:b/>
          <w:color w:val="auto"/>
          <w:szCs w:val="24"/>
        </w:rPr>
      </w:pPr>
      <w:r w:rsidRPr="00DE783C">
        <w:rPr>
          <w:b/>
          <w:color w:val="auto"/>
          <w:szCs w:val="24"/>
        </w:rPr>
        <w:t xml:space="preserve">3.1. Для реализации программы учебной дисциплины должны быть предусмотрены </w:t>
      </w:r>
      <w:r>
        <w:rPr>
          <w:b/>
          <w:color w:val="auto"/>
          <w:szCs w:val="24"/>
        </w:rPr>
        <w:t xml:space="preserve">следующие специальные помещения </w:t>
      </w:r>
      <w:r w:rsidR="00FD0605">
        <w:t xml:space="preserve">кабинет информатики и информационных систем. </w:t>
      </w:r>
    </w:p>
    <w:p w:rsidR="00917D84" w:rsidRDefault="00330632">
      <w:pPr>
        <w:spacing w:after="215" w:line="246" w:lineRule="auto"/>
      </w:pPr>
      <w:r>
        <w:rPr>
          <w:b/>
        </w:rPr>
        <w:t>Оснащенный обору</w:t>
      </w:r>
      <w:r w:rsidR="00DE783C">
        <w:rPr>
          <w:b/>
        </w:rPr>
        <w:t>дованием</w:t>
      </w:r>
      <w:r w:rsidR="00FD0605">
        <w:rPr>
          <w:b/>
        </w:rPr>
        <w:t xml:space="preserve">: </w:t>
      </w:r>
    </w:p>
    <w:p w:rsidR="00917D84" w:rsidRDefault="00FD0605">
      <w:pPr>
        <w:numPr>
          <w:ilvl w:val="2"/>
          <w:numId w:val="4"/>
        </w:numPr>
        <w:ind w:firstLine="358"/>
      </w:pPr>
      <w:proofErr w:type="gramStart"/>
      <w:r>
        <w:t>компьютерные</w:t>
      </w:r>
      <w:proofErr w:type="gramEnd"/>
      <w:r>
        <w:t xml:space="preserve"> столы;  </w:t>
      </w:r>
    </w:p>
    <w:p w:rsidR="00917D84" w:rsidRDefault="00FD0605">
      <w:pPr>
        <w:numPr>
          <w:ilvl w:val="2"/>
          <w:numId w:val="4"/>
        </w:numPr>
        <w:ind w:firstLine="358"/>
      </w:pPr>
      <w:proofErr w:type="gramStart"/>
      <w:r>
        <w:t>стулья</w:t>
      </w:r>
      <w:proofErr w:type="gramEnd"/>
      <w:r>
        <w:t xml:space="preserve">; </w:t>
      </w:r>
    </w:p>
    <w:p w:rsidR="00917D84" w:rsidRDefault="00FD0605">
      <w:pPr>
        <w:numPr>
          <w:ilvl w:val="2"/>
          <w:numId w:val="4"/>
        </w:numPr>
        <w:ind w:firstLine="358"/>
      </w:pPr>
      <w:proofErr w:type="gramStart"/>
      <w:r>
        <w:t>доска</w:t>
      </w:r>
      <w:proofErr w:type="gramEnd"/>
      <w:r>
        <w:t xml:space="preserve"> маркерная; </w:t>
      </w:r>
    </w:p>
    <w:p w:rsidR="00917D84" w:rsidRDefault="00FD0605">
      <w:pPr>
        <w:numPr>
          <w:ilvl w:val="2"/>
          <w:numId w:val="4"/>
        </w:numPr>
        <w:ind w:firstLine="358"/>
      </w:pPr>
      <w:proofErr w:type="gramStart"/>
      <w:r>
        <w:t>схемы</w:t>
      </w:r>
      <w:proofErr w:type="gramEnd"/>
      <w:r>
        <w:t xml:space="preserve">; </w:t>
      </w:r>
    </w:p>
    <w:p w:rsidR="00917D84" w:rsidRDefault="00FD0605">
      <w:pPr>
        <w:numPr>
          <w:ilvl w:val="2"/>
          <w:numId w:val="4"/>
        </w:numPr>
        <w:ind w:firstLine="358"/>
      </w:pPr>
      <w:proofErr w:type="gramStart"/>
      <w:r>
        <w:t>плакаты</w:t>
      </w:r>
      <w:proofErr w:type="gramEnd"/>
      <w:r>
        <w:t xml:space="preserve">; </w:t>
      </w:r>
    </w:p>
    <w:p w:rsidR="00917D84" w:rsidRDefault="00FD0605">
      <w:pPr>
        <w:numPr>
          <w:ilvl w:val="2"/>
          <w:numId w:val="4"/>
        </w:numPr>
        <w:spacing w:after="228"/>
        <w:ind w:firstLine="358"/>
      </w:pPr>
      <w:proofErr w:type="gramStart"/>
      <w:r>
        <w:t>учебно</w:t>
      </w:r>
      <w:proofErr w:type="gramEnd"/>
      <w:r>
        <w:t xml:space="preserve">-методический комплект дисциплины. </w:t>
      </w:r>
    </w:p>
    <w:p w:rsidR="00917D84" w:rsidRDefault="00FD0605">
      <w:pPr>
        <w:spacing w:after="215" w:line="246" w:lineRule="auto"/>
      </w:pPr>
      <w:r>
        <w:rPr>
          <w:b/>
        </w:rPr>
        <w:t xml:space="preserve">Технические средства обучения:  </w:t>
      </w:r>
    </w:p>
    <w:p w:rsidR="00917D84" w:rsidRDefault="00FD0605">
      <w:pPr>
        <w:numPr>
          <w:ilvl w:val="2"/>
          <w:numId w:val="4"/>
        </w:numPr>
        <w:ind w:firstLine="358"/>
      </w:pPr>
      <w:proofErr w:type="gramStart"/>
      <w:r>
        <w:t>компьютер</w:t>
      </w:r>
      <w:proofErr w:type="gramEnd"/>
      <w:r>
        <w:t xml:space="preserve"> преподавателя; </w:t>
      </w:r>
    </w:p>
    <w:p w:rsidR="00917D84" w:rsidRDefault="00FD0605">
      <w:pPr>
        <w:numPr>
          <w:ilvl w:val="2"/>
          <w:numId w:val="4"/>
        </w:numPr>
        <w:ind w:firstLine="358"/>
      </w:pPr>
      <w:proofErr w:type="gramStart"/>
      <w:r>
        <w:t>компьютеры</w:t>
      </w:r>
      <w:proofErr w:type="gramEnd"/>
      <w:r>
        <w:t xml:space="preserve"> для обучающихся; </w:t>
      </w:r>
    </w:p>
    <w:p w:rsidR="00917D84" w:rsidRDefault="00FD0605">
      <w:pPr>
        <w:numPr>
          <w:ilvl w:val="2"/>
          <w:numId w:val="4"/>
        </w:numPr>
        <w:ind w:firstLine="358"/>
      </w:pPr>
      <w:proofErr w:type="gramStart"/>
      <w:r>
        <w:t>проектор</w:t>
      </w:r>
      <w:proofErr w:type="gramEnd"/>
      <w:r>
        <w:t xml:space="preserve">; </w:t>
      </w:r>
    </w:p>
    <w:p w:rsidR="00917D84" w:rsidRDefault="00FD0605">
      <w:pPr>
        <w:numPr>
          <w:ilvl w:val="2"/>
          <w:numId w:val="4"/>
        </w:numPr>
        <w:ind w:firstLine="358"/>
      </w:pPr>
      <w:proofErr w:type="gramStart"/>
      <w:r>
        <w:t>принтер</w:t>
      </w:r>
      <w:proofErr w:type="gramEnd"/>
      <w:r>
        <w:t xml:space="preserve"> лазерный; </w:t>
      </w:r>
    </w:p>
    <w:p w:rsidR="00917D84" w:rsidRDefault="00FD0605">
      <w:pPr>
        <w:numPr>
          <w:ilvl w:val="2"/>
          <w:numId w:val="4"/>
        </w:numPr>
        <w:ind w:firstLine="358"/>
      </w:pPr>
      <w:proofErr w:type="gramStart"/>
      <w:r>
        <w:t>сканер</w:t>
      </w:r>
      <w:proofErr w:type="gramEnd"/>
      <w:r>
        <w:t xml:space="preserve">; </w:t>
      </w:r>
    </w:p>
    <w:p w:rsidR="00917D84" w:rsidRDefault="00FD0605">
      <w:pPr>
        <w:numPr>
          <w:ilvl w:val="2"/>
          <w:numId w:val="4"/>
        </w:numPr>
        <w:ind w:firstLine="358"/>
      </w:pPr>
      <w:proofErr w:type="gramStart"/>
      <w:r>
        <w:t>акустическая</w:t>
      </w:r>
      <w:proofErr w:type="gramEnd"/>
      <w:r>
        <w:t xml:space="preserve"> система; </w:t>
      </w:r>
    </w:p>
    <w:p w:rsidR="00917D84" w:rsidRDefault="00FD0605">
      <w:pPr>
        <w:numPr>
          <w:ilvl w:val="2"/>
          <w:numId w:val="4"/>
        </w:numPr>
        <w:ind w:firstLine="358"/>
      </w:pPr>
      <w:proofErr w:type="gramStart"/>
      <w:r>
        <w:t>веб</w:t>
      </w:r>
      <w:proofErr w:type="gramEnd"/>
      <w:r>
        <w:t xml:space="preserve">-камера; </w:t>
      </w:r>
    </w:p>
    <w:p w:rsidR="00917D84" w:rsidRDefault="00FD0605">
      <w:pPr>
        <w:numPr>
          <w:ilvl w:val="2"/>
          <w:numId w:val="4"/>
        </w:numPr>
        <w:ind w:firstLine="358"/>
      </w:pPr>
      <w:proofErr w:type="gramStart"/>
      <w:r>
        <w:t>флешь</w:t>
      </w:r>
      <w:proofErr w:type="gramEnd"/>
      <w:r>
        <w:t xml:space="preserve">-память; </w:t>
      </w:r>
    </w:p>
    <w:p w:rsidR="00917D84" w:rsidRDefault="00FD0605">
      <w:pPr>
        <w:numPr>
          <w:ilvl w:val="2"/>
          <w:numId w:val="4"/>
        </w:numPr>
        <w:ind w:firstLine="358"/>
      </w:pPr>
      <w:proofErr w:type="gramStart"/>
      <w:r>
        <w:t>базовое</w:t>
      </w:r>
      <w:proofErr w:type="gramEnd"/>
      <w:r>
        <w:t xml:space="preserve"> программное обеспечение для компьютера преподавателя; </w:t>
      </w:r>
    </w:p>
    <w:p w:rsidR="00917D84" w:rsidRDefault="00FD0605">
      <w:pPr>
        <w:numPr>
          <w:ilvl w:val="2"/>
          <w:numId w:val="4"/>
        </w:numPr>
        <w:ind w:firstLine="358"/>
      </w:pPr>
      <w:proofErr w:type="gramStart"/>
      <w:r>
        <w:t>базовое</w:t>
      </w:r>
      <w:proofErr w:type="gramEnd"/>
      <w:r>
        <w:t xml:space="preserve"> программное обеспечение для компьютера, обучающегося;  </w:t>
      </w:r>
    </w:p>
    <w:p w:rsidR="00917D84" w:rsidRDefault="00FD0605">
      <w:pPr>
        <w:numPr>
          <w:ilvl w:val="2"/>
          <w:numId w:val="4"/>
        </w:numPr>
        <w:ind w:firstLine="358"/>
      </w:pPr>
      <w:proofErr w:type="gramStart"/>
      <w:r>
        <w:t>редакторы</w:t>
      </w:r>
      <w:proofErr w:type="gramEnd"/>
      <w:r>
        <w:t xml:space="preserve"> векторной и растровой графики; </w:t>
      </w:r>
    </w:p>
    <w:p w:rsidR="00917D84" w:rsidRDefault="00FD0605">
      <w:pPr>
        <w:numPr>
          <w:ilvl w:val="2"/>
          <w:numId w:val="4"/>
        </w:numPr>
        <w:ind w:firstLine="358"/>
      </w:pPr>
      <w:proofErr w:type="gramStart"/>
      <w:r>
        <w:t>базовое</w:t>
      </w:r>
      <w:proofErr w:type="gramEnd"/>
      <w:r>
        <w:t xml:space="preserve"> программное обеспечение для компьютера, обучающегося; </w:t>
      </w:r>
    </w:p>
    <w:p w:rsidR="00917D84" w:rsidRDefault="00FD0605">
      <w:pPr>
        <w:numPr>
          <w:ilvl w:val="2"/>
          <w:numId w:val="4"/>
        </w:numPr>
        <w:ind w:firstLine="358"/>
      </w:pPr>
      <w:proofErr w:type="gramStart"/>
      <w:r>
        <w:t>настольная</w:t>
      </w:r>
      <w:proofErr w:type="gramEnd"/>
      <w:r>
        <w:t xml:space="preserve"> издательская система; </w:t>
      </w:r>
    </w:p>
    <w:p w:rsidR="00917D84" w:rsidRDefault="00FD0605">
      <w:pPr>
        <w:numPr>
          <w:ilvl w:val="2"/>
          <w:numId w:val="4"/>
        </w:numPr>
        <w:ind w:firstLine="358"/>
      </w:pPr>
      <w:proofErr w:type="gramStart"/>
      <w:r>
        <w:t>редактор</w:t>
      </w:r>
      <w:proofErr w:type="gramEnd"/>
      <w:r>
        <w:t xml:space="preserve"> веб-страниц; </w:t>
      </w:r>
    </w:p>
    <w:p w:rsidR="00DE783C" w:rsidRDefault="00FD0605">
      <w:pPr>
        <w:numPr>
          <w:ilvl w:val="2"/>
          <w:numId w:val="4"/>
        </w:numPr>
        <w:spacing w:after="212" w:line="350" w:lineRule="auto"/>
        <w:ind w:firstLine="358"/>
      </w:pPr>
      <w:proofErr w:type="gramStart"/>
      <w:r>
        <w:t>редакторы</w:t>
      </w:r>
      <w:proofErr w:type="gramEnd"/>
      <w:r>
        <w:t xml:space="preserve"> векторной и растровой графики; </w:t>
      </w:r>
      <w:r>
        <w:rPr>
          <w:rFonts w:ascii="Courier New" w:eastAsia="Courier New" w:hAnsi="Courier New" w:cs="Courier New"/>
        </w:rPr>
        <w:t>-</w:t>
      </w:r>
      <w:r>
        <w:rPr>
          <w:rFonts w:ascii="Arial" w:eastAsia="Arial" w:hAnsi="Arial" w:cs="Arial"/>
        </w:rPr>
        <w:t xml:space="preserve"> </w:t>
      </w:r>
      <w:r>
        <w:t xml:space="preserve">система управления базами данных. </w:t>
      </w:r>
    </w:p>
    <w:p w:rsidR="00DE783C" w:rsidRPr="004F3587" w:rsidRDefault="00DE783C" w:rsidP="00DE783C">
      <w:pPr>
        <w:suppressAutoHyphens/>
        <w:spacing w:after="0"/>
        <w:ind w:firstLine="709"/>
        <w:rPr>
          <w:b/>
          <w:bCs/>
          <w:szCs w:val="24"/>
        </w:rPr>
      </w:pPr>
      <w:r w:rsidRPr="004F3587">
        <w:rPr>
          <w:b/>
          <w:bCs/>
          <w:szCs w:val="24"/>
        </w:rPr>
        <w:t>3.2. Информационное обеспечение реализации программы</w:t>
      </w:r>
    </w:p>
    <w:p w:rsidR="00DE783C" w:rsidRDefault="00DE783C" w:rsidP="00DE783C">
      <w:pPr>
        <w:suppressAutoHyphens/>
        <w:spacing w:after="0"/>
        <w:ind w:firstLine="709"/>
        <w:rPr>
          <w:bCs/>
          <w:szCs w:val="24"/>
        </w:rPr>
      </w:pPr>
      <w:r w:rsidRPr="004F3587">
        <w:rPr>
          <w:bCs/>
          <w:szCs w:val="24"/>
        </w:rPr>
        <w:t>Для реализации программы библиотечный фонд образовательной организации должен иметь п</w:t>
      </w:r>
      <w:r w:rsidRPr="004F3587">
        <w:rPr>
          <w:szCs w:val="24"/>
        </w:rPr>
        <w:t>ечатные и/или электронные образовательные и информационные ресурсы</w:t>
      </w:r>
      <w:r>
        <w:rPr>
          <w:szCs w:val="24"/>
        </w:rPr>
        <w:t xml:space="preserve"> </w:t>
      </w:r>
      <w:r w:rsidRPr="004F3587">
        <w:rPr>
          <w:szCs w:val="24"/>
        </w:rPr>
        <w:t xml:space="preserve">для использования в образовательном процессе. При формировании </w:t>
      </w:r>
      <w:r w:rsidRPr="004F3587">
        <w:rPr>
          <w:bCs/>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w:t>
      </w:r>
      <w:r>
        <w:rPr>
          <w:bCs/>
          <w:szCs w:val="24"/>
        </w:rPr>
        <w:t>другими</w:t>
      </w:r>
      <w:r w:rsidRPr="004F3587">
        <w:rPr>
          <w:bCs/>
          <w:szCs w:val="24"/>
        </w:rPr>
        <w:t xml:space="preserve"> изданиями.</w:t>
      </w:r>
    </w:p>
    <w:p w:rsidR="00274866" w:rsidRDefault="00274866" w:rsidP="00DE783C">
      <w:pPr>
        <w:spacing w:after="0" w:line="240" w:lineRule="auto"/>
        <w:ind w:left="0" w:firstLine="709"/>
        <w:contextualSpacing/>
        <w:jc w:val="left"/>
        <w:rPr>
          <w:b/>
          <w:color w:val="auto"/>
          <w:szCs w:val="24"/>
        </w:rPr>
      </w:pPr>
    </w:p>
    <w:p w:rsidR="00DE783C" w:rsidRPr="00DE783C" w:rsidRDefault="00DE783C" w:rsidP="00DE783C">
      <w:pPr>
        <w:spacing w:after="0" w:line="240" w:lineRule="auto"/>
        <w:ind w:left="0" w:firstLine="709"/>
        <w:contextualSpacing/>
        <w:jc w:val="left"/>
        <w:rPr>
          <w:b/>
          <w:color w:val="auto"/>
          <w:szCs w:val="24"/>
        </w:rPr>
      </w:pPr>
      <w:r w:rsidRPr="00DE783C">
        <w:rPr>
          <w:b/>
          <w:color w:val="auto"/>
          <w:szCs w:val="24"/>
        </w:rPr>
        <w:lastRenderedPageBreak/>
        <w:t>3.2.1. Основные печатные издания</w:t>
      </w:r>
    </w:p>
    <w:p w:rsidR="00DE783C" w:rsidRPr="00DE783C" w:rsidRDefault="00DE783C" w:rsidP="00DE783C">
      <w:pPr>
        <w:ind w:left="720" w:hanging="360"/>
      </w:pPr>
      <w:r>
        <w:t>1.</w:t>
      </w:r>
      <w:r>
        <w:rPr>
          <w:rFonts w:ascii="Arial" w:eastAsia="Arial" w:hAnsi="Arial" w:cs="Arial"/>
        </w:rPr>
        <w:t xml:space="preserve"> </w:t>
      </w:r>
      <w:proofErr w:type="spellStart"/>
      <w:r>
        <w:t>Гохберг</w:t>
      </w:r>
      <w:proofErr w:type="spellEnd"/>
      <w:r>
        <w:t xml:space="preserve"> Г.С. Информационные технологии: учебник для студ</w:t>
      </w:r>
      <w:r w:rsidR="00274866">
        <w:t>. СПО. – М.: ИЦ «Академия», 2020</w:t>
      </w:r>
      <w:r>
        <w:t xml:space="preserve">  </w:t>
      </w:r>
    </w:p>
    <w:p w:rsidR="00917D84" w:rsidRDefault="00DE783C">
      <w:pPr>
        <w:spacing w:after="196"/>
        <w:ind w:left="-15" w:firstLine="360"/>
      </w:pPr>
      <w:r>
        <w:t>2</w:t>
      </w:r>
      <w:r w:rsidR="00FD0605">
        <w:t>.</w:t>
      </w:r>
      <w:r w:rsidR="00FD0605">
        <w:rPr>
          <w:rFonts w:ascii="Arial" w:eastAsia="Arial" w:hAnsi="Arial" w:cs="Arial"/>
        </w:rPr>
        <w:t xml:space="preserve"> </w:t>
      </w:r>
      <w:r w:rsidR="00FD0605">
        <w:t>Михеева Е.В. Информационные технологии в профессиональной деятельности: учеб</w:t>
      </w:r>
      <w:proofErr w:type="gramStart"/>
      <w:r w:rsidR="00FD0605">
        <w:t>. пособие</w:t>
      </w:r>
      <w:proofErr w:type="gramEnd"/>
      <w:r w:rsidR="00FD0605">
        <w:t xml:space="preserve"> для студенто</w:t>
      </w:r>
      <w:r w:rsidR="00274866">
        <w:t>в СПО. – М.: ИЦ «Академия», 2019</w:t>
      </w:r>
      <w:r w:rsidR="00FD0605">
        <w:t xml:space="preserve"> </w:t>
      </w:r>
    </w:p>
    <w:p w:rsidR="00DE783C" w:rsidRPr="004F3587" w:rsidRDefault="00DE783C" w:rsidP="00DE783C">
      <w:pPr>
        <w:spacing w:after="0"/>
        <w:ind w:firstLine="709"/>
        <w:contextualSpacing/>
        <w:rPr>
          <w:b/>
          <w:szCs w:val="24"/>
        </w:rPr>
      </w:pPr>
      <w:r w:rsidRPr="004F3587">
        <w:rPr>
          <w:b/>
          <w:szCs w:val="24"/>
        </w:rPr>
        <w:t>3.2.2. Основные электронные издания</w:t>
      </w:r>
    </w:p>
    <w:p w:rsidR="00917D84" w:rsidRDefault="00FD0605">
      <w:pPr>
        <w:numPr>
          <w:ilvl w:val="1"/>
          <w:numId w:val="3"/>
        </w:numPr>
        <w:ind w:left="709" w:hanging="293"/>
      </w:pPr>
      <w:r>
        <w:t xml:space="preserve">Казаков С.И. Информационно-компьютерные технологии в сварочном производстве [Электронный ресурс]: учебное пособие. Курган: Изд-во Курганского гос. университета, 2013. Режим чтения: </w:t>
      </w:r>
      <w:hyperlink r:id="rId16">
        <w:r>
          <w:rPr>
            <w:color w:val="0000FF"/>
            <w:u w:val="single" w:color="0000FF"/>
          </w:rPr>
          <w:t>http://dspace.kgsu.ru/xmlui/bitstream/handle/123456789/3803/9F.pdf?sequence=1</w:t>
        </w:r>
      </w:hyperlink>
      <w:hyperlink r:id="rId17">
        <w:r>
          <w:t xml:space="preserve"> </w:t>
        </w:r>
      </w:hyperlink>
      <w:r>
        <w:tab/>
        <w:t xml:space="preserve">, свободный  </w:t>
      </w:r>
    </w:p>
    <w:p w:rsidR="00917D84" w:rsidRDefault="00FD0605">
      <w:pPr>
        <w:numPr>
          <w:ilvl w:val="1"/>
          <w:numId w:val="3"/>
        </w:numPr>
        <w:ind w:left="709" w:hanging="293"/>
      </w:pPr>
      <w:r>
        <w:t>Михеева Е.В. Информационные технологии в профессиональной деятельности: учеб</w:t>
      </w:r>
      <w:proofErr w:type="gramStart"/>
      <w:r>
        <w:t>. пособие</w:t>
      </w:r>
      <w:proofErr w:type="gramEnd"/>
      <w:r>
        <w:t xml:space="preserve"> для студентов СПО. Режим чтения: </w:t>
      </w:r>
    </w:p>
    <w:p w:rsidR="00917D84" w:rsidRPr="00FD0605" w:rsidRDefault="00330632">
      <w:pPr>
        <w:spacing w:after="86" w:line="240" w:lineRule="auto"/>
        <w:ind w:left="718" w:right="-15"/>
        <w:jc w:val="left"/>
        <w:rPr>
          <w:lang w:val="en-US"/>
        </w:rPr>
      </w:pPr>
      <w:hyperlink r:id="rId18">
        <w:r w:rsidR="00FD0605" w:rsidRPr="00FD0605">
          <w:rPr>
            <w:color w:val="0000FF"/>
            <w:u w:val="single" w:color="0000FF"/>
            <w:lang w:val="en-US"/>
          </w:rPr>
          <w:t xml:space="preserve">https://fictionbook.ru/author/elena_viktorovna_miheeva/informacionnyie_tehnologii_v_prof </w:t>
        </w:r>
      </w:hyperlink>
      <w:hyperlink r:id="rId19">
        <w:proofErr w:type="spellStart"/>
        <w:r w:rsidR="00FD0605" w:rsidRPr="00FD0605">
          <w:rPr>
            <w:color w:val="0000FF"/>
            <w:u w:val="single" w:color="0000FF"/>
            <w:lang w:val="en-US"/>
          </w:rPr>
          <w:t>essiona</w:t>
        </w:r>
        <w:proofErr w:type="spellEnd"/>
        <w:r w:rsidR="00FD0605" w:rsidRPr="00FD0605">
          <w:rPr>
            <w:color w:val="0000FF"/>
            <w:u w:val="single" w:color="0000FF"/>
            <w:lang w:val="en-US"/>
          </w:rPr>
          <w:t>/read_online.html</w:t>
        </w:r>
      </w:hyperlink>
      <w:hyperlink r:id="rId20">
        <w:r w:rsidR="00FD0605" w:rsidRPr="00FD0605">
          <w:rPr>
            <w:lang w:val="en-US"/>
          </w:rPr>
          <w:t xml:space="preserve"> </w:t>
        </w:r>
      </w:hyperlink>
      <w:r w:rsidR="00FD0605" w:rsidRPr="00FD0605">
        <w:rPr>
          <w:lang w:val="en-US"/>
        </w:rPr>
        <w:t xml:space="preserve">, </w:t>
      </w:r>
      <w:r w:rsidR="00FD0605">
        <w:t>свободный</w:t>
      </w:r>
      <w:r w:rsidR="00FD0605" w:rsidRPr="00FD0605">
        <w:rPr>
          <w:lang w:val="en-US"/>
        </w:rPr>
        <w:t xml:space="preserve"> </w:t>
      </w:r>
    </w:p>
    <w:p w:rsidR="00917D84" w:rsidRDefault="00FD0605">
      <w:pPr>
        <w:numPr>
          <w:ilvl w:val="1"/>
          <w:numId w:val="3"/>
        </w:numPr>
        <w:ind w:left="709" w:hanging="293"/>
      </w:pPr>
      <w:r>
        <w:t>Михеева Е.В. Практикум по информационным технологиям в профессиональной деятельности [Электронный ресурс]: учеб</w:t>
      </w:r>
      <w:proofErr w:type="gramStart"/>
      <w:r>
        <w:t>. пособие</w:t>
      </w:r>
      <w:proofErr w:type="gramEnd"/>
      <w:r>
        <w:t xml:space="preserve"> для студ. СПО. – М.: ИЦ «Академия», 2014. Режим чтения: </w:t>
      </w:r>
      <w:hyperlink r:id="rId21">
        <w:proofErr w:type="gramStart"/>
        <w:r>
          <w:rPr>
            <w:color w:val="0000FF"/>
            <w:u w:val="single" w:color="0000FF"/>
          </w:rPr>
          <w:t>http://padaread.com/?book=221662&amp;pg=1</w:t>
        </w:r>
      </w:hyperlink>
      <w:hyperlink r:id="rId22">
        <w:r>
          <w:t xml:space="preserve"> </w:t>
        </w:r>
      </w:hyperlink>
      <w:r>
        <w:t>,</w:t>
      </w:r>
      <w:proofErr w:type="gramEnd"/>
      <w:r>
        <w:t xml:space="preserve"> свободный </w:t>
      </w:r>
    </w:p>
    <w:p w:rsidR="00917D84" w:rsidRDefault="00FD0605">
      <w:pPr>
        <w:numPr>
          <w:ilvl w:val="0"/>
          <w:numId w:val="3"/>
        </w:numPr>
        <w:ind w:left="709" w:hanging="293"/>
      </w:pPr>
      <w:r>
        <w:t xml:space="preserve">Специализированный портал «Информационно-коммуникационные технологии в образовании». - Форма доступа: </w:t>
      </w:r>
      <w:hyperlink r:id="rId23">
        <w:r>
          <w:rPr>
            <w:color w:val="0000FF"/>
            <w:u w:val="single" w:color="0000FF"/>
          </w:rPr>
          <w:t>http://www.ict.edu.ru</w:t>
        </w:r>
      </w:hyperlink>
      <w:hyperlink r:id="rId24">
        <w:r>
          <w:t>;</w:t>
        </w:r>
      </w:hyperlink>
      <w:r>
        <w:t xml:space="preserve"> </w:t>
      </w:r>
    </w:p>
    <w:p w:rsidR="00917D84" w:rsidRDefault="00FD0605">
      <w:pPr>
        <w:numPr>
          <w:ilvl w:val="0"/>
          <w:numId w:val="3"/>
        </w:numPr>
        <w:ind w:left="709" w:hanging="293"/>
      </w:pPr>
      <w:r>
        <w:t xml:space="preserve">Каталог </w:t>
      </w:r>
      <w:r>
        <w:tab/>
        <w:t xml:space="preserve">образовательных </w:t>
      </w:r>
      <w:r>
        <w:tab/>
        <w:t xml:space="preserve">Интернет-ресурсов: </w:t>
      </w:r>
      <w:r>
        <w:tab/>
        <w:t xml:space="preserve">учебно-методические </w:t>
      </w:r>
      <w:r>
        <w:tab/>
        <w:t xml:space="preserve">пособия </w:t>
      </w:r>
      <w:hyperlink r:id="rId25">
        <w:r>
          <w:rPr>
            <w:color w:val="0000FF"/>
            <w:u w:val="single" w:color="0000FF"/>
          </w:rPr>
          <w:t>www.edu/ru/modules.php</w:t>
        </w:r>
      </w:hyperlink>
      <w:hyperlink r:id="rId26">
        <w:r>
          <w:t xml:space="preserve"> </w:t>
        </w:r>
      </w:hyperlink>
    </w:p>
    <w:p w:rsidR="00917D84" w:rsidRDefault="00FD0605">
      <w:pPr>
        <w:numPr>
          <w:ilvl w:val="0"/>
          <w:numId w:val="3"/>
        </w:numPr>
        <w:ind w:left="709" w:hanging="293"/>
      </w:pPr>
      <w:r>
        <w:t xml:space="preserve">Методические рекомендации по оборудованию и использованию кабинета информатики, преподавание информатики: http://nsk.fio.ru/works/informatics-nsk/  </w:t>
      </w:r>
    </w:p>
    <w:p w:rsidR="00917D84" w:rsidRDefault="00FD0605">
      <w:pPr>
        <w:numPr>
          <w:ilvl w:val="0"/>
          <w:numId w:val="3"/>
        </w:numPr>
        <w:spacing w:after="86" w:line="240" w:lineRule="auto"/>
        <w:ind w:left="709" w:hanging="293"/>
      </w:pPr>
      <w:r>
        <w:t xml:space="preserve">Сайт Информатика: </w:t>
      </w:r>
      <w:hyperlink r:id="rId27">
        <w:r>
          <w:rPr>
            <w:color w:val="0000FF"/>
            <w:u w:val="single" w:color="0000FF"/>
          </w:rPr>
          <w:t>http://www.phis.org.ru/informatica/</w:t>
        </w:r>
      </w:hyperlink>
      <w:hyperlink r:id="rId28">
        <w:r>
          <w:t xml:space="preserve"> </w:t>
        </w:r>
      </w:hyperlink>
    </w:p>
    <w:p w:rsidR="00917D84" w:rsidRDefault="00FD0605">
      <w:pPr>
        <w:numPr>
          <w:ilvl w:val="0"/>
          <w:numId w:val="3"/>
        </w:numPr>
        <w:ind w:left="709" w:hanging="293"/>
      </w:pPr>
      <w:r>
        <w:t xml:space="preserve">Электронный </w:t>
      </w:r>
      <w:r>
        <w:tab/>
        <w:t xml:space="preserve">учебник </w:t>
      </w:r>
      <w:r>
        <w:tab/>
        <w:t xml:space="preserve">по </w:t>
      </w:r>
      <w:r>
        <w:tab/>
        <w:t xml:space="preserve">информатике </w:t>
      </w:r>
      <w:r>
        <w:tab/>
        <w:t xml:space="preserve">и </w:t>
      </w:r>
      <w:r>
        <w:tab/>
        <w:t xml:space="preserve">информационным </w:t>
      </w:r>
      <w:r>
        <w:tab/>
        <w:t xml:space="preserve">технологиям: </w:t>
      </w:r>
      <w:hyperlink r:id="rId29">
        <w:r>
          <w:rPr>
            <w:color w:val="0000FF"/>
            <w:u w:val="single" w:color="0000FF"/>
          </w:rPr>
          <w:t>http://www.ctc.msiu.ru/</w:t>
        </w:r>
      </w:hyperlink>
      <w:hyperlink r:id="rId30">
        <w:r>
          <w:t xml:space="preserve"> </w:t>
        </w:r>
      </w:hyperlink>
    </w:p>
    <w:p w:rsidR="00917D84" w:rsidRDefault="00FD0605">
      <w:pPr>
        <w:numPr>
          <w:ilvl w:val="0"/>
          <w:numId w:val="3"/>
        </w:numPr>
        <w:spacing w:after="0"/>
        <w:ind w:left="709" w:hanging="293"/>
      </w:pPr>
      <w:r>
        <w:t xml:space="preserve">Дидактические материалы по информатике: http://comp-science.narod.ru/ </w:t>
      </w:r>
      <w:r>
        <w:br w:type="page"/>
      </w:r>
    </w:p>
    <w:p w:rsidR="00543605" w:rsidRPr="004F3587" w:rsidRDefault="00543605" w:rsidP="00543605">
      <w:pPr>
        <w:contextualSpacing/>
        <w:jc w:val="center"/>
        <w:rPr>
          <w:b/>
          <w:szCs w:val="24"/>
        </w:rPr>
      </w:pPr>
      <w:r w:rsidRPr="004F3587">
        <w:rPr>
          <w:b/>
          <w:szCs w:val="24"/>
        </w:rPr>
        <w:lastRenderedPageBreak/>
        <w:t xml:space="preserve">4. КОНТРОЛЬ И ОЦЕНКА РЕЗУЛЬТАТОВ ОСВОЕНИЯ </w:t>
      </w:r>
      <w:r w:rsidRPr="004F3587">
        <w:rPr>
          <w:b/>
          <w:szCs w:val="24"/>
        </w:rPr>
        <w:br/>
        <w:t>УЧЕБНОЙ ДИСЦИПЛИНЫ</w:t>
      </w:r>
    </w:p>
    <w:tbl>
      <w:tblPr>
        <w:tblStyle w:val="TableGrid"/>
        <w:tblW w:w="10171" w:type="dxa"/>
        <w:tblInd w:w="-108" w:type="dxa"/>
        <w:tblCellMar>
          <w:left w:w="108" w:type="dxa"/>
          <w:right w:w="72" w:type="dxa"/>
        </w:tblCellMar>
        <w:tblLook w:val="04A0" w:firstRow="1" w:lastRow="0" w:firstColumn="1" w:lastColumn="0" w:noHBand="0" w:noVBand="1"/>
      </w:tblPr>
      <w:tblGrid>
        <w:gridCol w:w="3764"/>
        <w:gridCol w:w="3202"/>
        <w:gridCol w:w="3205"/>
      </w:tblGrid>
      <w:tr w:rsidR="00917D84">
        <w:trPr>
          <w:trHeight w:val="838"/>
        </w:trPr>
        <w:tc>
          <w:tcPr>
            <w:tcW w:w="3764" w:type="dxa"/>
            <w:tcBorders>
              <w:top w:val="single" w:sz="4" w:space="0" w:color="000000"/>
              <w:left w:val="single" w:sz="4" w:space="0" w:color="000000"/>
              <w:bottom w:val="single" w:sz="4" w:space="0" w:color="000000"/>
              <w:right w:val="single" w:sz="4" w:space="0" w:color="000000"/>
            </w:tcBorders>
          </w:tcPr>
          <w:p w:rsidR="00917D84" w:rsidRDefault="00FD0605">
            <w:pPr>
              <w:spacing w:after="50" w:line="240" w:lineRule="auto"/>
              <w:ind w:left="0" w:firstLine="0"/>
              <w:jc w:val="center"/>
            </w:pPr>
            <w:r>
              <w:rPr>
                <w:b/>
              </w:rPr>
              <w:t xml:space="preserve">Результаты обучения </w:t>
            </w:r>
          </w:p>
          <w:p w:rsidR="00917D84" w:rsidRDefault="00917D84">
            <w:pPr>
              <w:spacing w:after="0" w:line="276" w:lineRule="auto"/>
              <w:ind w:left="0" w:firstLine="0"/>
              <w:jc w:val="center"/>
            </w:pPr>
          </w:p>
        </w:tc>
        <w:tc>
          <w:tcPr>
            <w:tcW w:w="3202" w:type="dxa"/>
            <w:tcBorders>
              <w:top w:val="single" w:sz="4" w:space="0" w:color="000000"/>
              <w:left w:val="single" w:sz="4" w:space="0" w:color="000000"/>
              <w:bottom w:val="single" w:sz="4" w:space="0" w:color="000000"/>
              <w:right w:val="single" w:sz="4" w:space="0" w:color="000000"/>
            </w:tcBorders>
          </w:tcPr>
          <w:p w:rsidR="00917D84" w:rsidRDefault="00330632">
            <w:pPr>
              <w:spacing w:after="0" w:line="276" w:lineRule="auto"/>
              <w:ind w:left="0" w:firstLine="0"/>
              <w:jc w:val="center"/>
            </w:pPr>
            <w:r>
              <w:rPr>
                <w:b/>
              </w:rPr>
              <w:t>Кри</w:t>
            </w:r>
            <w:r w:rsidR="00543605">
              <w:rPr>
                <w:b/>
              </w:rPr>
              <w:t>терии оценки</w:t>
            </w:r>
            <w:r w:rsidR="00FD0605">
              <w:rPr>
                <w:b/>
              </w:rPr>
              <w:t xml:space="preserve"> </w:t>
            </w:r>
          </w:p>
        </w:tc>
        <w:tc>
          <w:tcPr>
            <w:tcW w:w="3205" w:type="dxa"/>
            <w:tcBorders>
              <w:top w:val="single" w:sz="4" w:space="0" w:color="000000"/>
              <w:left w:val="single" w:sz="4" w:space="0" w:color="000000"/>
              <w:bottom w:val="single" w:sz="4" w:space="0" w:color="000000"/>
              <w:right w:val="single" w:sz="4" w:space="0" w:color="000000"/>
            </w:tcBorders>
          </w:tcPr>
          <w:p w:rsidR="00917D84" w:rsidRDefault="00543605">
            <w:pPr>
              <w:spacing w:after="0" w:line="276" w:lineRule="auto"/>
              <w:ind w:left="0" w:firstLine="0"/>
              <w:jc w:val="center"/>
            </w:pPr>
            <w:r>
              <w:rPr>
                <w:b/>
              </w:rPr>
              <w:t>Методы оценки</w:t>
            </w:r>
            <w:r w:rsidR="00FD0605">
              <w:rPr>
                <w:b/>
              </w:rPr>
              <w:t xml:space="preserve">  </w:t>
            </w:r>
          </w:p>
        </w:tc>
      </w:tr>
      <w:tr w:rsidR="00917D84">
        <w:trPr>
          <w:trHeight w:val="286"/>
        </w:trPr>
        <w:tc>
          <w:tcPr>
            <w:tcW w:w="376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left"/>
            </w:pPr>
            <w:r>
              <w:rPr>
                <w:b/>
              </w:rPr>
              <w:t xml:space="preserve">Умения: </w:t>
            </w:r>
          </w:p>
        </w:tc>
        <w:tc>
          <w:tcPr>
            <w:tcW w:w="3202"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center"/>
            </w:pPr>
            <w:r>
              <w:rPr>
                <w:b/>
              </w:rPr>
              <w:t xml:space="preserve"> </w:t>
            </w:r>
          </w:p>
        </w:tc>
        <w:tc>
          <w:tcPr>
            <w:tcW w:w="3205"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center"/>
            </w:pPr>
            <w:r>
              <w:rPr>
                <w:b/>
              </w:rPr>
              <w:t xml:space="preserve"> </w:t>
            </w:r>
          </w:p>
        </w:tc>
      </w:tr>
      <w:tr w:rsidR="00917D84">
        <w:trPr>
          <w:trHeight w:val="1333"/>
        </w:trPr>
        <w:tc>
          <w:tcPr>
            <w:tcW w:w="376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left"/>
            </w:pPr>
            <w:proofErr w:type="gramStart"/>
            <w:r>
              <w:rPr>
                <w:sz w:val="20"/>
              </w:rPr>
              <w:t>использовать</w:t>
            </w:r>
            <w:proofErr w:type="gramEnd"/>
            <w:r>
              <w:rPr>
                <w:sz w:val="20"/>
              </w:rPr>
              <w:t xml:space="preserve"> пакеты прикладных программ для разработки конструкторской документации и проектирования технологических процессов </w:t>
            </w:r>
          </w:p>
        </w:tc>
        <w:tc>
          <w:tcPr>
            <w:tcW w:w="3202"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left"/>
            </w:pPr>
            <w:proofErr w:type="gramStart"/>
            <w:r>
              <w:rPr>
                <w:sz w:val="20"/>
              </w:rPr>
              <w:t>использует</w:t>
            </w:r>
            <w:proofErr w:type="gramEnd"/>
            <w:r>
              <w:rPr>
                <w:sz w:val="20"/>
              </w:rPr>
              <w:t xml:space="preserve"> пакеты прикладных программ для разработки конструкторской документации и проектирования технологических процессов </w:t>
            </w:r>
          </w:p>
        </w:tc>
        <w:tc>
          <w:tcPr>
            <w:tcW w:w="3205"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2" w:firstLine="0"/>
              <w:jc w:val="left"/>
            </w:pPr>
            <w:r>
              <w:rPr>
                <w:sz w:val="20"/>
              </w:rPr>
              <w:t xml:space="preserve">Экспертное оценивание выполнения практических занятий и внеаудиторной самостоятельной работы </w:t>
            </w:r>
          </w:p>
        </w:tc>
      </w:tr>
      <w:tr w:rsidR="00917D84">
        <w:trPr>
          <w:trHeight w:val="1068"/>
        </w:trPr>
        <w:tc>
          <w:tcPr>
            <w:tcW w:w="3764"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proofErr w:type="gramStart"/>
            <w:r>
              <w:rPr>
                <w:sz w:val="20"/>
              </w:rPr>
              <w:t>автоматизировать</w:t>
            </w:r>
            <w:proofErr w:type="gramEnd"/>
            <w:r>
              <w:rPr>
                <w:sz w:val="20"/>
              </w:rPr>
              <w:t xml:space="preserve"> математические расчеты</w:t>
            </w:r>
            <w:r>
              <w:rPr>
                <w:b/>
                <w:i/>
                <w:sz w:val="20"/>
              </w:rPr>
              <w:t xml:space="preserve"> </w:t>
            </w:r>
          </w:p>
        </w:tc>
        <w:tc>
          <w:tcPr>
            <w:tcW w:w="320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Автоматизирует математические расчеты</w:t>
            </w:r>
            <w:r>
              <w:rPr>
                <w:b/>
                <w:i/>
                <w:sz w:val="20"/>
              </w:rPr>
              <w:t xml:space="preserve"> </w:t>
            </w:r>
          </w:p>
        </w:tc>
        <w:tc>
          <w:tcPr>
            <w:tcW w:w="3205"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20"/>
              </w:rPr>
              <w:t xml:space="preserve">Экспертное оценивание выполнения практических занятий и внеаудиторной самостоятельной работы </w:t>
            </w:r>
          </w:p>
        </w:tc>
      </w:tr>
      <w:tr w:rsidR="00917D84">
        <w:trPr>
          <w:trHeight w:val="1068"/>
        </w:trPr>
        <w:tc>
          <w:tcPr>
            <w:tcW w:w="3764"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pPr>
            <w:proofErr w:type="gramStart"/>
            <w:r>
              <w:rPr>
                <w:sz w:val="20"/>
              </w:rPr>
              <w:t>выполнять</w:t>
            </w:r>
            <w:proofErr w:type="gramEnd"/>
            <w:r>
              <w:rPr>
                <w:sz w:val="20"/>
              </w:rPr>
              <w:t xml:space="preserve"> поиск и выборку по электронным базам данных </w:t>
            </w:r>
          </w:p>
        </w:tc>
        <w:tc>
          <w:tcPr>
            <w:tcW w:w="320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pPr>
            <w:proofErr w:type="gramStart"/>
            <w:r>
              <w:rPr>
                <w:sz w:val="20"/>
              </w:rPr>
              <w:t>выполняет</w:t>
            </w:r>
            <w:proofErr w:type="gramEnd"/>
            <w:r>
              <w:rPr>
                <w:sz w:val="20"/>
              </w:rPr>
              <w:t xml:space="preserve"> поиск и выборку по электронным базам данных </w:t>
            </w:r>
          </w:p>
        </w:tc>
        <w:tc>
          <w:tcPr>
            <w:tcW w:w="3205"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20"/>
              </w:rPr>
              <w:t xml:space="preserve">Экспертное оценивание выполнения практических занятий и внеаудиторной самостоятельной работы </w:t>
            </w:r>
          </w:p>
        </w:tc>
      </w:tr>
      <w:tr w:rsidR="00917D84">
        <w:trPr>
          <w:trHeight w:val="1068"/>
        </w:trPr>
        <w:tc>
          <w:tcPr>
            <w:tcW w:w="3764"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proofErr w:type="gramStart"/>
            <w:r>
              <w:rPr>
                <w:sz w:val="20"/>
              </w:rPr>
              <w:t>создавать</w:t>
            </w:r>
            <w:proofErr w:type="gramEnd"/>
            <w:r>
              <w:rPr>
                <w:sz w:val="20"/>
              </w:rPr>
              <w:t xml:space="preserve"> чертеж детали на основе шаблона (прототипа) </w:t>
            </w:r>
          </w:p>
        </w:tc>
        <w:tc>
          <w:tcPr>
            <w:tcW w:w="320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proofErr w:type="gramStart"/>
            <w:r>
              <w:rPr>
                <w:sz w:val="20"/>
              </w:rPr>
              <w:t>создает</w:t>
            </w:r>
            <w:proofErr w:type="gramEnd"/>
            <w:r>
              <w:rPr>
                <w:sz w:val="20"/>
              </w:rPr>
              <w:t xml:space="preserve"> чертеж детали на основе шаблона (прототипа) </w:t>
            </w:r>
          </w:p>
        </w:tc>
        <w:tc>
          <w:tcPr>
            <w:tcW w:w="3205"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20"/>
              </w:rPr>
              <w:t xml:space="preserve">Экспертное оценивание выполнения практических занятий и внеаудиторной самостоятельной работы </w:t>
            </w:r>
          </w:p>
        </w:tc>
      </w:tr>
      <w:tr w:rsidR="00917D84">
        <w:trPr>
          <w:trHeight w:val="286"/>
        </w:trPr>
        <w:tc>
          <w:tcPr>
            <w:tcW w:w="376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left"/>
            </w:pPr>
            <w:r>
              <w:rPr>
                <w:b/>
              </w:rPr>
              <w:t xml:space="preserve">Знания: </w:t>
            </w:r>
          </w:p>
        </w:tc>
        <w:tc>
          <w:tcPr>
            <w:tcW w:w="3202"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left"/>
            </w:pPr>
            <w:r>
              <w:rPr>
                <w:b/>
              </w:rPr>
              <w:t xml:space="preserve"> </w:t>
            </w:r>
          </w:p>
        </w:tc>
        <w:tc>
          <w:tcPr>
            <w:tcW w:w="3205"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b/>
              </w:rPr>
              <w:t xml:space="preserve"> </w:t>
            </w:r>
          </w:p>
        </w:tc>
      </w:tr>
      <w:tr w:rsidR="00917D84">
        <w:trPr>
          <w:trHeight w:val="1598"/>
        </w:trPr>
        <w:tc>
          <w:tcPr>
            <w:tcW w:w="3764"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proofErr w:type="gramStart"/>
            <w:r>
              <w:rPr>
                <w:sz w:val="20"/>
              </w:rPr>
              <w:t>состав</w:t>
            </w:r>
            <w:proofErr w:type="gramEnd"/>
            <w:r>
              <w:rPr>
                <w:sz w:val="20"/>
              </w:rPr>
              <w:t xml:space="preserve">, функции и возможности использования информационных и телекоммуникационных технологий в профессиональной деятельности </w:t>
            </w:r>
          </w:p>
        </w:tc>
        <w:tc>
          <w:tcPr>
            <w:tcW w:w="3202"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left"/>
            </w:pPr>
            <w:r>
              <w:rPr>
                <w:sz w:val="20"/>
              </w:rPr>
              <w:t xml:space="preserve">Знает состав, функции и возможности использования информационных и телекоммуникационных технологий в профессиональной деятельности </w:t>
            </w:r>
          </w:p>
        </w:tc>
        <w:tc>
          <w:tcPr>
            <w:tcW w:w="3205"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2" w:firstLine="0"/>
              <w:jc w:val="left"/>
            </w:pPr>
            <w:r>
              <w:rPr>
                <w:sz w:val="20"/>
              </w:rPr>
              <w:t xml:space="preserve">Экспертное оценивание выполнения практических занятий и внеаудиторной самостоятельной работы </w:t>
            </w:r>
          </w:p>
        </w:tc>
      </w:tr>
      <w:tr w:rsidR="00917D84">
        <w:trPr>
          <w:trHeight w:val="1068"/>
        </w:trPr>
        <w:tc>
          <w:tcPr>
            <w:tcW w:w="3764"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proofErr w:type="gramStart"/>
            <w:r>
              <w:rPr>
                <w:sz w:val="20"/>
              </w:rPr>
              <w:t>основные</w:t>
            </w:r>
            <w:proofErr w:type="gramEnd"/>
            <w:r>
              <w:rPr>
                <w:sz w:val="20"/>
              </w:rPr>
              <w:t xml:space="preserve"> правила и методы работы с пакетами прикладных программ </w:t>
            </w:r>
          </w:p>
        </w:tc>
        <w:tc>
          <w:tcPr>
            <w:tcW w:w="320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Знает основные правила и методы работы с пакетами прикладных программ </w:t>
            </w:r>
          </w:p>
        </w:tc>
        <w:tc>
          <w:tcPr>
            <w:tcW w:w="3205"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20"/>
              </w:rPr>
              <w:t xml:space="preserve">Экспертное оценивание выполнения практических занятий и внеаудиторной самостоятельной работы </w:t>
            </w:r>
          </w:p>
        </w:tc>
      </w:tr>
      <w:tr w:rsidR="00917D84">
        <w:trPr>
          <w:trHeight w:val="1069"/>
        </w:trPr>
        <w:tc>
          <w:tcPr>
            <w:tcW w:w="3764"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proofErr w:type="gramStart"/>
            <w:r>
              <w:rPr>
                <w:sz w:val="20"/>
              </w:rPr>
              <w:t>технические</w:t>
            </w:r>
            <w:proofErr w:type="gramEnd"/>
            <w:r>
              <w:rPr>
                <w:sz w:val="20"/>
              </w:rPr>
              <w:t xml:space="preserve"> средства получения, обработки и пер</w:t>
            </w:r>
            <w:bookmarkStart w:id="0" w:name="_GoBack"/>
            <w:bookmarkEnd w:id="0"/>
            <w:r>
              <w:rPr>
                <w:sz w:val="20"/>
              </w:rPr>
              <w:t>едачи информации</w:t>
            </w:r>
            <w:r>
              <w:rPr>
                <w:b/>
                <w:i/>
                <w:sz w:val="20"/>
              </w:rPr>
              <w:t xml:space="preserve"> </w:t>
            </w:r>
          </w:p>
        </w:tc>
        <w:tc>
          <w:tcPr>
            <w:tcW w:w="320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Знает технические средства получения, обработки и передачи информации</w:t>
            </w:r>
            <w:r>
              <w:rPr>
                <w:b/>
                <w:i/>
                <w:sz w:val="20"/>
              </w:rPr>
              <w:t xml:space="preserve"> </w:t>
            </w:r>
          </w:p>
        </w:tc>
        <w:tc>
          <w:tcPr>
            <w:tcW w:w="3205"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20"/>
              </w:rPr>
              <w:t xml:space="preserve">Экспертное оценивание выполнения практических занятий и внеаудиторной самостоятельной работы </w:t>
            </w:r>
          </w:p>
        </w:tc>
      </w:tr>
      <w:tr w:rsidR="00917D84">
        <w:trPr>
          <w:trHeight w:val="1068"/>
        </w:trPr>
        <w:tc>
          <w:tcPr>
            <w:tcW w:w="3764"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proofErr w:type="gramStart"/>
            <w:r>
              <w:rPr>
                <w:sz w:val="20"/>
              </w:rPr>
              <w:t>правила</w:t>
            </w:r>
            <w:proofErr w:type="gramEnd"/>
            <w:r>
              <w:rPr>
                <w:sz w:val="20"/>
              </w:rPr>
              <w:t xml:space="preserve"> эксплуатации вычислительной техники</w:t>
            </w:r>
            <w:r>
              <w:rPr>
                <w:b/>
                <w:i/>
                <w:sz w:val="20"/>
              </w:rPr>
              <w:t xml:space="preserve"> </w:t>
            </w:r>
          </w:p>
        </w:tc>
        <w:tc>
          <w:tcPr>
            <w:tcW w:w="320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Знает правила эксплуатации вычислительной техники </w:t>
            </w:r>
          </w:p>
        </w:tc>
        <w:tc>
          <w:tcPr>
            <w:tcW w:w="3205"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20"/>
              </w:rPr>
              <w:t xml:space="preserve">Экспертное оценивание выполнения практических занятий и внеаудиторной самостоятельной работы </w:t>
            </w:r>
          </w:p>
        </w:tc>
      </w:tr>
    </w:tbl>
    <w:p w:rsidR="00917D84" w:rsidRDefault="00FD0605">
      <w:pPr>
        <w:spacing w:after="63" w:line="276" w:lineRule="auto"/>
        <w:ind w:left="0" w:firstLine="0"/>
        <w:jc w:val="left"/>
      </w:pPr>
      <w:r>
        <w:rPr>
          <w:b/>
        </w:rPr>
        <w:t xml:space="preserve"> </w:t>
      </w:r>
    </w:p>
    <w:tbl>
      <w:tblPr>
        <w:tblStyle w:val="TableGrid"/>
        <w:tblW w:w="10207" w:type="dxa"/>
        <w:tblInd w:w="-108" w:type="dxa"/>
        <w:tblCellMar>
          <w:left w:w="108" w:type="dxa"/>
          <w:right w:w="115" w:type="dxa"/>
        </w:tblCellMar>
        <w:tblLook w:val="04A0" w:firstRow="1" w:lastRow="0" w:firstColumn="1" w:lastColumn="0" w:noHBand="0" w:noVBand="1"/>
      </w:tblPr>
      <w:tblGrid>
        <w:gridCol w:w="3510"/>
        <w:gridCol w:w="3312"/>
        <w:gridCol w:w="3385"/>
      </w:tblGrid>
      <w:tr w:rsidR="00543605" w:rsidTr="000F26E9">
        <w:trPr>
          <w:trHeight w:val="838"/>
        </w:trPr>
        <w:tc>
          <w:tcPr>
            <w:tcW w:w="3510" w:type="dxa"/>
            <w:tcBorders>
              <w:top w:val="single" w:sz="4" w:space="0" w:color="000000"/>
              <w:left w:val="single" w:sz="4" w:space="0" w:color="000000"/>
              <w:bottom w:val="single" w:sz="4" w:space="0" w:color="000000"/>
              <w:right w:val="single" w:sz="4" w:space="0" w:color="000000"/>
            </w:tcBorders>
          </w:tcPr>
          <w:p w:rsidR="00543605" w:rsidRPr="00543605" w:rsidRDefault="00543605" w:rsidP="00543605">
            <w:pPr>
              <w:jc w:val="center"/>
              <w:rPr>
                <w:b/>
              </w:rPr>
            </w:pPr>
            <w:r w:rsidRPr="00543605">
              <w:rPr>
                <w:b/>
              </w:rPr>
              <w:t>Результаты обучения</w:t>
            </w:r>
          </w:p>
        </w:tc>
        <w:tc>
          <w:tcPr>
            <w:tcW w:w="3312" w:type="dxa"/>
            <w:tcBorders>
              <w:top w:val="single" w:sz="4" w:space="0" w:color="000000"/>
              <w:left w:val="single" w:sz="4" w:space="0" w:color="000000"/>
              <w:bottom w:val="single" w:sz="4" w:space="0" w:color="000000"/>
              <w:right w:val="single" w:sz="4" w:space="0" w:color="000000"/>
            </w:tcBorders>
          </w:tcPr>
          <w:p w:rsidR="00543605" w:rsidRPr="00543605" w:rsidRDefault="00543605" w:rsidP="00543605">
            <w:pPr>
              <w:jc w:val="center"/>
              <w:rPr>
                <w:b/>
              </w:rPr>
            </w:pPr>
            <w:r w:rsidRPr="00543605">
              <w:rPr>
                <w:b/>
              </w:rPr>
              <w:t>Критерии оценки</w:t>
            </w:r>
          </w:p>
        </w:tc>
        <w:tc>
          <w:tcPr>
            <w:tcW w:w="3385" w:type="dxa"/>
            <w:tcBorders>
              <w:top w:val="single" w:sz="4" w:space="0" w:color="000000"/>
              <w:left w:val="single" w:sz="4" w:space="0" w:color="000000"/>
              <w:bottom w:val="single" w:sz="4" w:space="0" w:color="000000"/>
              <w:right w:val="single" w:sz="4" w:space="0" w:color="000000"/>
            </w:tcBorders>
          </w:tcPr>
          <w:p w:rsidR="00543605" w:rsidRPr="00543605" w:rsidRDefault="00543605" w:rsidP="00543605">
            <w:pPr>
              <w:jc w:val="center"/>
              <w:rPr>
                <w:b/>
              </w:rPr>
            </w:pPr>
            <w:r w:rsidRPr="00543605">
              <w:rPr>
                <w:b/>
              </w:rPr>
              <w:t>Методы оценки</w:t>
            </w:r>
          </w:p>
        </w:tc>
      </w:tr>
      <w:tr w:rsidR="00917D84" w:rsidTr="00543605">
        <w:trPr>
          <w:trHeight w:val="210"/>
        </w:trPr>
        <w:tc>
          <w:tcPr>
            <w:tcW w:w="3510" w:type="dxa"/>
            <w:tcBorders>
              <w:top w:val="single" w:sz="4" w:space="0" w:color="000000"/>
              <w:left w:val="single" w:sz="4" w:space="0" w:color="000000"/>
              <w:bottom w:val="nil"/>
              <w:right w:val="single" w:sz="4" w:space="0" w:color="000000"/>
            </w:tcBorders>
          </w:tcPr>
          <w:p w:rsidR="00917D84" w:rsidRDefault="00FD0605">
            <w:pPr>
              <w:spacing w:after="0" w:line="276" w:lineRule="auto"/>
              <w:ind w:left="0" w:firstLine="0"/>
              <w:jc w:val="left"/>
            </w:pPr>
            <w:r>
              <w:rPr>
                <w:sz w:val="20"/>
              </w:rPr>
              <w:t xml:space="preserve">ОК 1. Понимать сущность и </w:t>
            </w:r>
          </w:p>
        </w:tc>
        <w:tc>
          <w:tcPr>
            <w:tcW w:w="3312" w:type="dxa"/>
            <w:tcBorders>
              <w:top w:val="single" w:sz="4" w:space="0" w:color="000000"/>
              <w:left w:val="single" w:sz="4" w:space="0" w:color="000000"/>
              <w:bottom w:val="nil"/>
              <w:right w:val="single" w:sz="4" w:space="0" w:color="000000"/>
            </w:tcBorders>
          </w:tcPr>
          <w:p w:rsidR="00917D84" w:rsidRDefault="00917D84">
            <w:pPr>
              <w:spacing w:after="0" w:line="276" w:lineRule="auto"/>
              <w:ind w:left="0" w:firstLine="0"/>
              <w:jc w:val="left"/>
            </w:pPr>
          </w:p>
        </w:tc>
        <w:tc>
          <w:tcPr>
            <w:tcW w:w="3385" w:type="dxa"/>
            <w:tcBorders>
              <w:top w:val="single" w:sz="4" w:space="0" w:color="000000"/>
              <w:left w:val="single" w:sz="4" w:space="0" w:color="000000"/>
              <w:bottom w:val="nil"/>
              <w:right w:val="single" w:sz="4" w:space="0" w:color="000000"/>
            </w:tcBorders>
          </w:tcPr>
          <w:p w:rsidR="00917D84" w:rsidRDefault="00917D84">
            <w:pPr>
              <w:spacing w:after="0" w:line="276" w:lineRule="auto"/>
              <w:ind w:left="0" w:firstLine="0"/>
              <w:jc w:val="left"/>
            </w:pPr>
          </w:p>
        </w:tc>
      </w:tr>
      <w:tr w:rsidR="00917D84" w:rsidTr="00543605">
        <w:trPr>
          <w:trHeight w:val="628"/>
        </w:trPr>
        <w:tc>
          <w:tcPr>
            <w:tcW w:w="3510" w:type="dxa"/>
            <w:tcBorders>
              <w:top w:val="nil"/>
              <w:left w:val="single" w:sz="4" w:space="0" w:color="000000"/>
              <w:bottom w:val="single" w:sz="4" w:space="0" w:color="000000"/>
              <w:right w:val="single" w:sz="4" w:space="0" w:color="000000"/>
            </w:tcBorders>
          </w:tcPr>
          <w:p w:rsidR="00917D84" w:rsidRDefault="00FD0605">
            <w:pPr>
              <w:spacing w:after="0" w:line="276" w:lineRule="auto"/>
              <w:ind w:left="0" w:firstLine="0"/>
              <w:jc w:val="left"/>
            </w:pPr>
            <w:proofErr w:type="gramStart"/>
            <w:r>
              <w:rPr>
                <w:sz w:val="20"/>
              </w:rPr>
              <w:t>социальную</w:t>
            </w:r>
            <w:proofErr w:type="gramEnd"/>
            <w:r>
              <w:rPr>
                <w:sz w:val="20"/>
              </w:rPr>
              <w:t xml:space="preserve"> значимость своей будущей профессии, проявлять к ней </w:t>
            </w:r>
          </w:p>
        </w:tc>
        <w:tc>
          <w:tcPr>
            <w:tcW w:w="3312" w:type="dxa"/>
            <w:tcBorders>
              <w:top w:val="nil"/>
              <w:left w:val="single" w:sz="4" w:space="0" w:color="000000"/>
              <w:bottom w:val="single" w:sz="4" w:space="0" w:color="000000"/>
              <w:right w:val="single" w:sz="4" w:space="0" w:color="000000"/>
            </w:tcBorders>
          </w:tcPr>
          <w:p w:rsidR="00917D84" w:rsidRDefault="00FD0605">
            <w:pPr>
              <w:spacing w:after="0" w:line="276" w:lineRule="auto"/>
              <w:ind w:left="0" w:right="7" w:firstLine="0"/>
              <w:jc w:val="left"/>
            </w:pPr>
            <w:r>
              <w:rPr>
                <w:sz w:val="20"/>
              </w:rPr>
              <w:t xml:space="preserve">- демонстрация интереса к будущей профессии. </w:t>
            </w:r>
          </w:p>
        </w:tc>
        <w:tc>
          <w:tcPr>
            <w:tcW w:w="3385" w:type="dxa"/>
            <w:tcBorders>
              <w:top w:val="nil"/>
              <w:left w:val="single" w:sz="4" w:space="0" w:color="000000"/>
              <w:bottom w:val="single" w:sz="4" w:space="0" w:color="000000"/>
              <w:right w:val="single" w:sz="4" w:space="0" w:color="000000"/>
            </w:tcBorders>
          </w:tcPr>
          <w:p w:rsidR="00917D84" w:rsidRDefault="00FD0605">
            <w:pPr>
              <w:spacing w:after="0" w:line="276" w:lineRule="auto"/>
              <w:ind w:left="0" w:firstLine="0"/>
              <w:jc w:val="left"/>
            </w:pPr>
            <w:r>
              <w:rPr>
                <w:sz w:val="20"/>
              </w:rPr>
              <w:t xml:space="preserve">Экспертное наблюдение и оценка на практических занятиях </w:t>
            </w:r>
          </w:p>
        </w:tc>
      </w:tr>
      <w:tr w:rsidR="00543605" w:rsidTr="00543605">
        <w:trPr>
          <w:trHeight w:val="840"/>
        </w:trPr>
        <w:tc>
          <w:tcPr>
            <w:tcW w:w="3510" w:type="dxa"/>
            <w:tcBorders>
              <w:top w:val="single" w:sz="4" w:space="0" w:color="000000"/>
              <w:left w:val="single" w:sz="4" w:space="0" w:color="000000"/>
              <w:bottom w:val="single" w:sz="4" w:space="0" w:color="000000"/>
              <w:right w:val="single" w:sz="4" w:space="0" w:color="000000"/>
            </w:tcBorders>
          </w:tcPr>
          <w:p w:rsidR="00543605" w:rsidRPr="00543605" w:rsidRDefault="00543605" w:rsidP="00543605">
            <w:pPr>
              <w:jc w:val="center"/>
              <w:rPr>
                <w:b/>
              </w:rPr>
            </w:pPr>
            <w:r w:rsidRPr="00543605">
              <w:rPr>
                <w:b/>
              </w:rPr>
              <w:lastRenderedPageBreak/>
              <w:t>Результаты обучения</w:t>
            </w:r>
          </w:p>
        </w:tc>
        <w:tc>
          <w:tcPr>
            <w:tcW w:w="3312" w:type="dxa"/>
            <w:tcBorders>
              <w:top w:val="single" w:sz="4" w:space="0" w:color="000000"/>
              <w:left w:val="single" w:sz="4" w:space="0" w:color="000000"/>
              <w:bottom w:val="single" w:sz="4" w:space="0" w:color="000000"/>
              <w:right w:val="single" w:sz="4" w:space="0" w:color="000000"/>
            </w:tcBorders>
          </w:tcPr>
          <w:p w:rsidR="00543605" w:rsidRPr="00543605" w:rsidRDefault="00543605" w:rsidP="00543605">
            <w:pPr>
              <w:jc w:val="center"/>
              <w:rPr>
                <w:b/>
              </w:rPr>
            </w:pPr>
            <w:r w:rsidRPr="00543605">
              <w:rPr>
                <w:b/>
              </w:rPr>
              <w:t>Критерии оценки</w:t>
            </w:r>
          </w:p>
        </w:tc>
        <w:tc>
          <w:tcPr>
            <w:tcW w:w="3385" w:type="dxa"/>
            <w:tcBorders>
              <w:top w:val="single" w:sz="4" w:space="0" w:color="000000"/>
              <w:left w:val="single" w:sz="4" w:space="0" w:color="000000"/>
              <w:bottom w:val="single" w:sz="4" w:space="0" w:color="000000"/>
              <w:right w:val="single" w:sz="4" w:space="0" w:color="000000"/>
            </w:tcBorders>
          </w:tcPr>
          <w:p w:rsidR="00543605" w:rsidRPr="00543605" w:rsidRDefault="00543605" w:rsidP="00543605">
            <w:pPr>
              <w:jc w:val="center"/>
              <w:rPr>
                <w:b/>
              </w:rPr>
            </w:pPr>
            <w:r w:rsidRPr="00543605">
              <w:rPr>
                <w:b/>
              </w:rPr>
              <w:t>Методы оценки</w:t>
            </w:r>
          </w:p>
        </w:tc>
      </w:tr>
      <w:tr w:rsidR="00917D84" w:rsidTr="00543605">
        <w:trPr>
          <w:trHeight w:val="718"/>
        </w:trPr>
        <w:tc>
          <w:tcPr>
            <w:tcW w:w="3510"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left"/>
            </w:pPr>
            <w:proofErr w:type="gramStart"/>
            <w:r>
              <w:rPr>
                <w:sz w:val="20"/>
              </w:rPr>
              <w:t>устойчивый</w:t>
            </w:r>
            <w:proofErr w:type="gramEnd"/>
            <w:r>
              <w:rPr>
                <w:sz w:val="20"/>
              </w:rPr>
              <w:t xml:space="preserve"> интерес. </w:t>
            </w:r>
          </w:p>
        </w:tc>
        <w:tc>
          <w:tcPr>
            <w:tcW w:w="3312" w:type="dxa"/>
            <w:tcBorders>
              <w:top w:val="single" w:sz="4" w:space="0" w:color="000000"/>
              <w:left w:val="single" w:sz="4" w:space="0" w:color="000000"/>
              <w:bottom w:val="single" w:sz="4" w:space="0" w:color="000000"/>
              <w:right w:val="single" w:sz="4" w:space="0" w:color="000000"/>
            </w:tcBorders>
          </w:tcPr>
          <w:p w:rsidR="00917D84" w:rsidRDefault="00917D84">
            <w:pPr>
              <w:spacing w:after="0" w:line="276" w:lineRule="auto"/>
              <w:ind w:left="0" w:firstLine="0"/>
              <w:jc w:val="left"/>
            </w:pPr>
          </w:p>
        </w:tc>
        <w:tc>
          <w:tcPr>
            <w:tcW w:w="3385" w:type="dxa"/>
            <w:tcBorders>
              <w:top w:val="single" w:sz="4" w:space="0" w:color="000000"/>
              <w:left w:val="single" w:sz="4" w:space="0" w:color="000000"/>
              <w:bottom w:val="single" w:sz="4" w:space="0" w:color="000000"/>
              <w:right w:val="single" w:sz="4" w:space="0" w:color="000000"/>
            </w:tcBorders>
          </w:tcPr>
          <w:p w:rsidR="00917D84" w:rsidRDefault="00917D84">
            <w:pPr>
              <w:spacing w:after="0" w:line="276" w:lineRule="auto"/>
              <w:ind w:left="0" w:firstLine="0"/>
              <w:jc w:val="left"/>
            </w:pPr>
          </w:p>
        </w:tc>
      </w:tr>
      <w:tr w:rsidR="00917D84" w:rsidTr="00543605">
        <w:trPr>
          <w:trHeight w:val="1850"/>
        </w:trPr>
        <w:tc>
          <w:tcPr>
            <w:tcW w:w="351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ОК 2. Организовывать собственную деятельность, определять методы и способы выполнения профессиональных задач, оценивать их эффективность и качество. </w:t>
            </w:r>
          </w:p>
        </w:tc>
        <w:tc>
          <w:tcPr>
            <w:tcW w:w="3312" w:type="dxa"/>
            <w:tcBorders>
              <w:top w:val="single" w:sz="4" w:space="0" w:color="000000"/>
              <w:left w:val="single" w:sz="4" w:space="0" w:color="000000"/>
              <w:bottom w:val="single" w:sz="4" w:space="0" w:color="000000"/>
              <w:right w:val="single" w:sz="4" w:space="0" w:color="000000"/>
            </w:tcBorders>
          </w:tcPr>
          <w:p w:rsidR="00917D84" w:rsidRDefault="00FD0605">
            <w:pPr>
              <w:spacing w:after="35" w:line="235" w:lineRule="auto"/>
              <w:ind w:left="0" w:firstLine="0"/>
              <w:jc w:val="left"/>
            </w:pPr>
            <w:r>
              <w:rPr>
                <w:sz w:val="20"/>
              </w:rPr>
              <w:t xml:space="preserve">- обоснование выбора и применения методов и способов решения профессиональных задач </w:t>
            </w:r>
          </w:p>
          <w:p w:rsidR="00917D84" w:rsidRDefault="00FD0605">
            <w:pPr>
              <w:spacing w:after="0" w:line="276" w:lineRule="auto"/>
              <w:ind w:left="0" w:right="198" w:firstLine="0"/>
              <w:jc w:val="left"/>
            </w:pPr>
            <w:proofErr w:type="gramStart"/>
            <w:r>
              <w:rPr>
                <w:sz w:val="20"/>
              </w:rPr>
              <w:t>в</w:t>
            </w:r>
            <w:proofErr w:type="gramEnd"/>
            <w:r>
              <w:rPr>
                <w:sz w:val="20"/>
              </w:rPr>
              <w:t xml:space="preserve"> области разработки технологических процессов; - демонстрация эффективности и качества выполнения профессиональных задач. </w:t>
            </w:r>
          </w:p>
        </w:tc>
        <w:tc>
          <w:tcPr>
            <w:tcW w:w="3385"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Экспертное наблюдение и оценка на практических занятиях </w:t>
            </w:r>
          </w:p>
        </w:tc>
      </w:tr>
      <w:tr w:rsidR="00917D84" w:rsidTr="00543605">
        <w:trPr>
          <w:trHeight w:val="1160"/>
        </w:trPr>
        <w:tc>
          <w:tcPr>
            <w:tcW w:w="351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ОК 3. Решать проблемы, оценивать риски и принимать решения в нестандартных ситуациях. </w:t>
            </w:r>
          </w:p>
        </w:tc>
        <w:tc>
          <w:tcPr>
            <w:tcW w:w="3312"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right="78" w:firstLine="0"/>
              <w:jc w:val="left"/>
            </w:pPr>
            <w:r>
              <w:rPr>
                <w:sz w:val="20"/>
              </w:rPr>
              <w:t xml:space="preserve">- демонстрация способности принимать решения в стандартных и нестандартных ситуациях и нести за них ответственность. </w:t>
            </w:r>
          </w:p>
        </w:tc>
        <w:tc>
          <w:tcPr>
            <w:tcW w:w="3385"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Экспертное наблюдение и оценка на практических занятиях </w:t>
            </w:r>
          </w:p>
        </w:tc>
      </w:tr>
      <w:tr w:rsidR="00917D84" w:rsidTr="00543605">
        <w:trPr>
          <w:trHeight w:val="1390"/>
        </w:trPr>
        <w:tc>
          <w:tcPr>
            <w:tcW w:w="3510"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left"/>
            </w:pPr>
            <w:r>
              <w:rPr>
                <w:sz w:val="20"/>
              </w:rPr>
              <w:t xml:space="preserve">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tc>
        <w:tc>
          <w:tcPr>
            <w:tcW w:w="33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 нахождение и использование информации для эффективного выполнения профессиональных задач, профессионального и личностного развития. </w:t>
            </w:r>
          </w:p>
        </w:tc>
        <w:tc>
          <w:tcPr>
            <w:tcW w:w="3385"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Экспертное наблюдение и оценка на практических занятиях </w:t>
            </w:r>
          </w:p>
        </w:tc>
      </w:tr>
      <w:tr w:rsidR="00917D84" w:rsidTr="00543605">
        <w:trPr>
          <w:trHeight w:val="929"/>
        </w:trPr>
        <w:tc>
          <w:tcPr>
            <w:tcW w:w="3510"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left"/>
            </w:pPr>
            <w:r>
              <w:rPr>
                <w:sz w:val="20"/>
              </w:rPr>
              <w:t xml:space="preserve">ОК 5. Использовать </w:t>
            </w:r>
            <w:proofErr w:type="spellStart"/>
            <w:r>
              <w:rPr>
                <w:sz w:val="20"/>
              </w:rPr>
              <w:t>информационнокоммуникационные</w:t>
            </w:r>
            <w:proofErr w:type="spellEnd"/>
            <w:r>
              <w:rPr>
                <w:sz w:val="20"/>
              </w:rPr>
              <w:t xml:space="preserve"> технологии для совершенствования профессиональной деятельности. </w:t>
            </w:r>
          </w:p>
        </w:tc>
        <w:tc>
          <w:tcPr>
            <w:tcW w:w="3312"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left"/>
            </w:pPr>
            <w:r>
              <w:rPr>
                <w:sz w:val="20"/>
              </w:rPr>
              <w:t xml:space="preserve">- демонстрация навыков использования </w:t>
            </w:r>
            <w:proofErr w:type="spellStart"/>
            <w:r>
              <w:rPr>
                <w:sz w:val="20"/>
              </w:rPr>
              <w:t>информационнокоммуникационные</w:t>
            </w:r>
            <w:proofErr w:type="spellEnd"/>
            <w:r>
              <w:rPr>
                <w:sz w:val="20"/>
              </w:rPr>
              <w:t xml:space="preserve"> технологии в профессиональной деятельности. </w:t>
            </w:r>
          </w:p>
        </w:tc>
        <w:tc>
          <w:tcPr>
            <w:tcW w:w="3385"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Экспертное наблюдение и оценка на практических занятиях </w:t>
            </w:r>
          </w:p>
        </w:tc>
      </w:tr>
      <w:tr w:rsidR="00917D84" w:rsidTr="00543605">
        <w:trPr>
          <w:trHeight w:val="932"/>
        </w:trPr>
        <w:tc>
          <w:tcPr>
            <w:tcW w:w="3510"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left"/>
            </w:pPr>
            <w:r>
              <w:rPr>
                <w:sz w:val="20"/>
              </w:rPr>
              <w:t xml:space="preserve">ОК 6. Работать в коллективе и команде, обеспечивать ее сплочение, эффективно общаться с коллегами, руководством, потребителями. </w:t>
            </w:r>
          </w:p>
        </w:tc>
        <w:tc>
          <w:tcPr>
            <w:tcW w:w="33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 взаимодействие с обучающимися, преподавателями и мастерами в ходе обучения. </w:t>
            </w:r>
          </w:p>
        </w:tc>
        <w:tc>
          <w:tcPr>
            <w:tcW w:w="3385"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Экспертное наблюдение и оценка на практических занятиях </w:t>
            </w:r>
          </w:p>
        </w:tc>
      </w:tr>
      <w:tr w:rsidR="00917D84" w:rsidTr="00543605">
        <w:trPr>
          <w:trHeight w:val="252"/>
        </w:trPr>
        <w:tc>
          <w:tcPr>
            <w:tcW w:w="3510" w:type="dxa"/>
            <w:tcBorders>
              <w:top w:val="single" w:sz="4" w:space="0" w:color="000000"/>
              <w:left w:val="single" w:sz="4" w:space="0" w:color="000000"/>
              <w:bottom w:val="nil"/>
              <w:right w:val="single" w:sz="4" w:space="0" w:color="000000"/>
            </w:tcBorders>
          </w:tcPr>
          <w:p w:rsidR="00917D84" w:rsidRDefault="00FD0605">
            <w:pPr>
              <w:spacing w:after="0" w:line="276" w:lineRule="auto"/>
              <w:ind w:left="0" w:firstLine="0"/>
              <w:jc w:val="left"/>
            </w:pPr>
            <w:r>
              <w:rPr>
                <w:sz w:val="20"/>
              </w:rPr>
              <w:t xml:space="preserve">ОК 7. Ставить цели, мотивировать </w:t>
            </w:r>
          </w:p>
        </w:tc>
        <w:tc>
          <w:tcPr>
            <w:tcW w:w="3312" w:type="dxa"/>
            <w:tcBorders>
              <w:top w:val="single" w:sz="4" w:space="0" w:color="000000"/>
              <w:left w:val="single" w:sz="4" w:space="0" w:color="000000"/>
              <w:bottom w:val="nil"/>
              <w:right w:val="single" w:sz="4" w:space="0" w:color="000000"/>
            </w:tcBorders>
          </w:tcPr>
          <w:p w:rsidR="00917D84" w:rsidRDefault="00917D84">
            <w:pPr>
              <w:spacing w:after="0" w:line="276" w:lineRule="auto"/>
              <w:ind w:left="0" w:firstLine="0"/>
              <w:jc w:val="left"/>
            </w:pPr>
          </w:p>
        </w:tc>
        <w:tc>
          <w:tcPr>
            <w:tcW w:w="3385" w:type="dxa"/>
            <w:tcBorders>
              <w:top w:val="single" w:sz="4" w:space="0" w:color="000000"/>
              <w:left w:val="single" w:sz="4" w:space="0" w:color="000000"/>
              <w:bottom w:val="nil"/>
              <w:right w:val="single" w:sz="4" w:space="0" w:color="000000"/>
            </w:tcBorders>
          </w:tcPr>
          <w:p w:rsidR="00917D84" w:rsidRDefault="00917D84">
            <w:pPr>
              <w:spacing w:after="0" w:line="276" w:lineRule="auto"/>
              <w:ind w:left="0" w:firstLine="0"/>
              <w:jc w:val="left"/>
            </w:pPr>
          </w:p>
        </w:tc>
      </w:tr>
      <w:tr w:rsidR="00917D84" w:rsidTr="00543605">
        <w:trPr>
          <w:trHeight w:val="1137"/>
        </w:trPr>
        <w:tc>
          <w:tcPr>
            <w:tcW w:w="3510" w:type="dxa"/>
            <w:tcBorders>
              <w:top w:val="nil"/>
              <w:left w:val="single" w:sz="4" w:space="0" w:color="000000"/>
              <w:bottom w:val="single" w:sz="4" w:space="0" w:color="000000"/>
              <w:right w:val="single" w:sz="4" w:space="0" w:color="000000"/>
            </w:tcBorders>
          </w:tcPr>
          <w:p w:rsidR="00917D84" w:rsidRDefault="00FD0605">
            <w:pPr>
              <w:spacing w:after="0" w:line="276" w:lineRule="auto"/>
              <w:ind w:left="0" w:firstLine="0"/>
              <w:jc w:val="left"/>
            </w:pPr>
            <w:proofErr w:type="gramStart"/>
            <w:r>
              <w:rPr>
                <w:sz w:val="20"/>
              </w:rPr>
              <w:t>деятельность</w:t>
            </w:r>
            <w:proofErr w:type="gramEnd"/>
            <w:r>
              <w:rPr>
                <w:sz w:val="20"/>
              </w:rPr>
              <w:t xml:space="preserve"> подчиненных, организовывать и контролировать их работу с принятием на себя ответственности за результат выполнения заданий. </w:t>
            </w:r>
          </w:p>
        </w:tc>
        <w:tc>
          <w:tcPr>
            <w:tcW w:w="3312" w:type="dxa"/>
            <w:tcBorders>
              <w:top w:val="nil"/>
              <w:left w:val="single" w:sz="4" w:space="0" w:color="000000"/>
              <w:bottom w:val="single" w:sz="4" w:space="0" w:color="000000"/>
              <w:right w:val="single" w:sz="4" w:space="0" w:color="000000"/>
            </w:tcBorders>
          </w:tcPr>
          <w:p w:rsidR="00917D84" w:rsidRDefault="00FD0605">
            <w:pPr>
              <w:spacing w:after="0" w:line="276" w:lineRule="auto"/>
              <w:ind w:left="0" w:firstLine="0"/>
              <w:jc w:val="left"/>
            </w:pPr>
            <w:r>
              <w:rPr>
                <w:sz w:val="20"/>
              </w:rPr>
              <w:t xml:space="preserve">- проявление ответственности за работу подчиненных, результат выполнения заданий. </w:t>
            </w:r>
          </w:p>
        </w:tc>
        <w:tc>
          <w:tcPr>
            <w:tcW w:w="3385" w:type="dxa"/>
            <w:tcBorders>
              <w:top w:val="nil"/>
              <w:left w:val="single" w:sz="4" w:space="0" w:color="000000"/>
              <w:bottom w:val="single" w:sz="4" w:space="0" w:color="000000"/>
              <w:right w:val="single" w:sz="4" w:space="0" w:color="000000"/>
            </w:tcBorders>
          </w:tcPr>
          <w:p w:rsidR="00917D84" w:rsidRDefault="00FD0605">
            <w:pPr>
              <w:spacing w:after="0" w:line="276" w:lineRule="auto"/>
              <w:ind w:left="0" w:firstLine="0"/>
              <w:jc w:val="left"/>
            </w:pPr>
            <w:r>
              <w:rPr>
                <w:sz w:val="20"/>
              </w:rPr>
              <w:t xml:space="preserve">Экспертное наблюдение и оценка на практических занятиях </w:t>
            </w:r>
          </w:p>
        </w:tc>
      </w:tr>
      <w:tr w:rsidR="00917D84" w:rsidTr="00543605">
        <w:trPr>
          <w:trHeight w:val="252"/>
        </w:trPr>
        <w:tc>
          <w:tcPr>
            <w:tcW w:w="3510" w:type="dxa"/>
            <w:tcBorders>
              <w:top w:val="single" w:sz="4" w:space="0" w:color="000000"/>
              <w:left w:val="single" w:sz="4" w:space="0" w:color="000000"/>
              <w:bottom w:val="nil"/>
              <w:right w:val="single" w:sz="4" w:space="0" w:color="000000"/>
            </w:tcBorders>
          </w:tcPr>
          <w:p w:rsidR="00917D84" w:rsidRDefault="00FD0605">
            <w:pPr>
              <w:spacing w:after="0" w:line="276" w:lineRule="auto"/>
              <w:ind w:left="0" w:firstLine="0"/>
              <w:jc w:val="left"/>
            </w:pPr>
            <w:r>
              <w:rPr>
                <w:sz w:val="20"/>
              </w:rPr>
              <w:t xml:space="preserve">ОК 8. Самостоятельно определять </w:t>
            </w:r>
          </w:p>
        </w:tc>
        <w:tc>
          <w:tcPr>
            <w:tcW w:w="3312" w:type="dxa"/>
            <w:tcBorders>
              <w:top w:val="single" w:sz="4" w:space="0" w:color="000000"/>
              <w:left w:val="single" w:sz="4" w:space="0" w:color="000000"/>
              <w:bottom w:val="nil"/>
              <w:right w:val="single" w:sz="4" w:space="0" w:color="000000"/>
            </w:tcBorders>
          </w:tcPr>
          <w:p w:rsidR="00917D84" w:rsidRDefault="00917D84">
            <w:pPr>
              <w:spacing w:after="0" w:line="276" w:lineRule="auto"/>
              <w:ind w:left="0" w:firstLine="0"/>
              <w:jc w:val="left"/>
            </w:pPr>
          </w:p>
        </w:tc>
        <w:tc>
          <w:tcPr>
            <w:tcW w:w="3385" w:type="dxa"/>
            <w:tcBorders>
              <w:top w:val="single" w:sz="4" w:space="0" w:color="000000"/>
              <w:left w:val="single" w:sz="4" w:space="0" w:color="000000"/>
              <w:bottom w:val="nil"/>
              <w:right w:val="single" w:sz="4" w:space="0" w:color="000000"/>
            </w:tcBorders>
          </w:tcPr>
          <w:p w:rsidR="00917D84" w:rsidRDefault="00917D84">
            <w:pPr>
              <w:spacing w:after="0" w:line="276" w:lineRule="auto"/>
              <w:ind w:left="0" w:firstLine="0"/>
              <w:jc w:val="left"/>
            </w:pPr>
          </w:p>
        </w:tc>
      </w:tr>
      <w:tr w:rsidR="00917D84" w:rsidTr="00543605">
        <w:trPr>
          <w:trHeight w:val="1138"/>
        </w:trPr>
        <w:tc>
          <w:tcPr>
            <w:tcW w:w="3510" w:type="dxa"/>
            <w:tcBorders>
              <w:top w:val="nil"/>
              <w:left w:val="single" w:sz="4" w:space="0" w:color="000000"/>
              <w:bottom w:val="single" w:sz="4" w:space="0" w:color="000000"/>
              <w:right w:val="single" w:sz="4" w:space="0" w:color="000000"/>
            </w:tcBorders>
          </w:tcPr>
          <w:p w:rsidR="00917D84" w:rsidRDefault="00FD0605">
            <w:pPr>
              <w:spacing w:after="0" w:line="276" w:lineRule="auto"/>
              <w:ind w:left="0" w:firstLine="0"/>
              <w:jc w:val="left"/>
            </w:pPr>
            <w:proofErr w:type="gramStart"/>
            <w:r>
              <w:rPr>
                <w:sz w:val="20"/>
              </w:rPr>
              <w:t>задачи</w:t>
            </w:r>
            <w:proofErr w:type="gramEnd"/>
            <w:r>
              <w:rPr>
                <w:sz w:val="20"/>
              </w:rPr>
              <w:t xml:space="preserve"> профессионального и личностного развития, заниматься самообразованием, осознанно планировать повышение квалификации. </w:t>
            </w:r>
          </w:p>
        </w:tc>
        <w:tc>
          <w:tcPr>
            <w:tcW w:w="3312" w:type="dxa"/>
            <w:tcBorders>
              <w:top w:val="nil"/>
              <w:left w:val="single" w:sz="4" w:space="0" w:color="000000"/>
              <w:bottom w:val="single" w:sz="4" w:space="0" w:color="000000"/>
              <w:right w:val="single" w:sz="4" w:space="0" w:color="000000"/>
            </w:tcBorders>
          </w:tcPr>
          <w:p w:rsidR="00917D84" w:rsidRDefault="00FD0605">
            <w:pPr>
              <w:spacing w:after="0" w:line="276" w:lineRule="auto"/>
              <w:ind w:left="0" w:firstLine="0"/>
              <w:jc w:val="left"/>
            </w:pPr>
            <w:r>
              <w:rPr>
                <w:sz w:val="20"/>
              </w:rPr>
              <w:t xml:space="preserve">- планирование обучающимся повышения личностного и квалификационного уровня. </w:t>
            </w:r>
          </w:p>
        </w:tc>
        <w:tc>
          <w:tcPr>
            <w:tcW w:w="3385" w:type="dxa"/>
            <w:tcBorders>
              <w:top w:val="nil"/>
              <w:left w:val="single" w:sz="4" w:space="0" w:color="000000"/>
              <w:bottom w:val="single" w:sz="4" w:space="0" w:color="000000"/>
              <w:right w:val="single" w:sz="4" w:space="0" w:color="000000"/>
            </w:tcBorders>
          </w:tcPr>
          <w:p w:rsidR="00917D84" w:rsidRDefault="00FD0605">
            <w:pPr>
              <w:spacing w:after="0" w:line="276" w:lineRule="auto"/>
              <w:ind w:left="0" w:firstLine="0"/>
              <w:jc w:val="left"/>
            </w:pPr>
            <w:r>
              <w:rPr>
                <w:sz w:val="20"/>
              </w:rPr>
              <w:t xml:space="preserve">Экспертное наблюдение и оценка на практических занятиях </w:t>
            </w:r>
          </w:p>
        </w:tc>
      </w:tr>
      <w:tr w:rsidR="00917D84" w:rsidTr="00543605">
        <w:trPr>
          <w:trHeight w:val="701"/>
        </w:trPr>
        <w:tc>
          <w:tcPr>
            <w:tcW w:w="3510"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left"/>
            </w:pPr>
            <w:r>
              <w:rPr>
                <w:sz w:val="20"/>
              </w:rPr>
              <w:t xml:space="preserve">ОК 9. Быть готовым к смене технологий в профессиональной деятельности. </w:t>
            </w:r>
          </w:p>
        </w:tc>
        <w:tc>
          <w:tcPr>
            <w:tcW w:w="3312"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left"/>
            </w:pPr>
            <w:r>
              <w:rPr>
                <w:sz w:val="20"/>
              </w:rPr>
              <w:t xml:space="preserve">- проявление интереса к инновациям в области профессиональной деятельности. </w:t>
            </w:r>
          </w:p>
        </w:tc>
        <w:tc>
          <w:tcPr>
            <w:tcW w:w="3385"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Экспертное наблюдение и оценка на практических занятиях </w:t>
            </w:r>
          </w:p>
        </w:tc>
      </w:tr>
    </w:tbl>
    <w:p w:rsidR="00917D84" w:rsidRDefault="00FD0605">
      <w:pPr>
        <w:spacing w:after="68" w:line="276" w:lineRule="auto"/>
        <w:ind w:left="720" w:firstLine="0"/>
      </w:pPr>
      <w:r>
        <w:t xml:space="preserve"> </w:t>
      </w:r>
    </w:p>
    <w:tbl>
      <w:tblPr>
        <w:tblStyle w:val="TableGrid"/>
        <w:tblW w:w="10176" w:type="dxa"/>
        <w:tblInd w:w="-108" w:type="dxa"/>
        <w:tblCellMar>
          <w:left w:w="108" w:type="dxa"/>
          <w:right w:w="77" w:type="dxa"/>
        </w:tblCellMar>
        <w:tblLook w:val="04A0" w:firstRow="1" w:lastRow="0" w:firstColumn="1" w:lastColumn="0" w:noHBand="0" w:noVBand="1"/>
      </w:tblPr>
      <w:tblGrid>
        <w:gridCol w:w="3512"/>
        <w:gridCol w:w="3260"/>
        <w:gridCol w:w="3404"/>
      </w:tblGrid>
      <w:tr w:rsidR="00917D84">
        <w:trPr>
          <w:trHeight w:val="838"/>
        </w:trPr>
        <w:tc>
          <w:tcPr>
            <w:tcW w:w="3512" w:type="dxa"/>
            <w:tcBorders>
              <w:top w:val="single" w:sz="4" w:space="0" w:color="000000"/>
              <w:left w:val="single" w:sz="4" w:space="0" w:color="000000"/>
              <w:bottom w:val="single" w:sz="4" w:space="0" w:color="000000"/>
              <w:right w:val="single" w:sz="4" w:space="0" w:color="000000"/>
            </w:tcBorders>
          </w:tcPr>
          <w:p w:rsidR="00917D84" w:rsidRDefault="00FD0605">
            <w:pPr>
              <w:spacing w:after="50" w:line="240" w:lineRule="auto"/>
              <w:ind w:left="0" w:firstLine="0"/>
              <w:jc w:val="center"/>
            </w:pPr>
            <w:r>
              <w:rPr>
                <w:b/>
              </w:rPr>
              <w:t xml:space="preserve">Результаты обучения </w:t>
            </w:r>
          </w:p>
          <w:p w:rsidR="00917D84" w:rsidRDefault="00FD0605">
            <w:pPr>
              <w:spacing w:after="0" w:line="276" w:lineRule="auto"/>
              <w:ind w:left="0" w:firstLine="0"/>
              <w:jc w:val="center"/>
            </w:pPr>
            <w:r>
              <w:rPr>
                <w:b/>
              </w:rPr>
              <w:t>(</w:t>
            </w:r>
            <w:proofErr w:type="gramStart"/>
            <w:r>
              <w:rPr>
                <w:b/>
              </w:rPr>
              <w:t>развитие</w:t>
            </w:r>
            <w:proofErr w:type="gramEnd"/>
            <w:r>
              <w:rPr>
                <w:b/>
              </w:rPr>
              <w:t xml:space="preserve"> профессиональных и общих компетенций) </w:t>
            </w:r>
          </w:p>
        </w:tc>
        <w:tc>
          <w:tcPr>
            <w:tcW w:w="3260"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0" w:firstLine="0"/>
              <w:jc w:val="center"/>
            </w:pPr>
            <w:r>
              <w:rPr>
                <w:b/>
              </w:rPr>
              <w:t xml:space="preserve">Основные показатели результатов подготовки </w:t>
            </w:r>
          </w:p>
        </w:tc>
        <w:tc>
          <w:tcPr>
            <w:tcW w:w="3404"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106" w:firstLine="0"/>
              <w:jc w:val="left"/>
            </w:pPr>
            <w:r>
              <w:rPr>
                <w:b/>
              </w:rPr>
              <w:t xml:space="preserve">Формы и методы контроля  </w:t>
            </w:r>
          </w:p>
        </w:tc>
      </w:tr>
      <w:tr w:rsidR="00917D84">
        <w:trPr>
          <w:trHeight w:val="1541"/>
        </w:trPr>
        <w:tc>
          <w:tcPr>
            <w:tcW w:w="35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lastRenderedPageBreak/>
              <w:t xml:space="preserve">ПК 1.1. Применять различные методы, способы и приёмы сборки и сварки конструкций с эксплуатационными свойствами </w:t>
            </w:r>
          </w:p>
        </w:tc>
        <w:tc>
          <w:tcPr>
            <w:tcW w:w="326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 применяет различные методы, способы и приёмы сборки и сварки конструкций с эксплуатационными свойствами </w:t>
            </w:r>
          </w:p>
        </w:tc>
        <w:tc>
          <w:tcPr>
            <w:tcW w:w="340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19"/>
              </w:rPr>
              <w:t xml:space="preserve">Самооценка, направленная на самостоятельную оценку студентом результатов деятельности. Экспертная оценка, направленная на оценку </w:t>
            </w:r>
            <w:proofErr w:type="spellStart"/>
            <w:r>
              <w:rPr>
                <w:sz w:val="19"/>
              </w:rPr>
              <w:t>сформированности</w:t>
            </w:r>
            <w:proofErr w:type="spellEnd"/>
            <w:r>
              <w:rPr>
                <w:sz w:val="19"/>
              </w:rPr>
              <w:t xml:space="preserve"> компетенций, проявленных в ходе практической работы. </w:t>
            </w:r>
          </w:p>
        </w:tc>
      </w:tr>
      <w:tr w:rsidR="00917D84">
        <w:trPr>
          <w:trHeight w:val="1541"/>
        </w:trPr>
        <w:tc>
          <w:tcPr>
            <w:tcW w:w="35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ПК 1.2. Выполнять техническую подготовку производства сварных конструкций </w:t>
            </w:r>
          </w:p>
        </w:tc>
        <w:tc>
          <w:tcPr>
            <w:tcW w:w="326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34" w:lineRule="auto"/>
              <w:ind w:left="0" w:firstLine="0"/>
              <w:jc w:val="left"/>
            </w:pPr>
            <w:r>
              <w:rPr>
                <w:sz w:val="20"/>
              </w:rPr>
              <w:t xml:space="preserve">- выполняет техническую подготовку производства сварных конструкций </w:t>
            </w:r>
          </w:p>
          <w:p w:rsidR="00917D84" w:rsidRDefault="00FD0605">
            <w:pPr>
              <w:spacing w:after="0" w:line="276" w:lineRule="auto"/>
              <w:ind w:left="0" w:firstLine="0"/>
              <w:jc w:val="left"/>
            </w:pPr>
            <w:r>
              <w:rPr>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19"/>
              </w:rPr>
              <w:t xml:space="preserve">Самооценка, направленная на самостоятельную оценку студентом результатов деятельности. Экспертная оценка, направленная на оценку </w:t>
            </w:r>
            <w:proofErr w:type="spellStart"/>
            <w:r>
              <w:rPr>
                <w:sz w:val="19"/>
              </w:rPr>
              <w:t>сформированности</w:t>
            </w:r>
            <w:proofErr w:type="spellEnd"/>
            <w:r>
              <w:rPr>
                <w:sz w:val="19"/>
              </w:rPr>
              <w:t xml:space="preserve"> компетенций, проявленных в ходе практической работы. </w:t>
            </w:r>
          </w:p>
        </w:tc>
      </w:tr>
      <w:tr w:rsidR="00917D84">
        <w:trPr>
          <w:trHeight w:val="1538"/>
        </w:trPr>
        <w:tc>
          <w:tcPr>
            <w:tcW w:w="35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ПК 1.3. Выбирать оборудование, приспособления и инструменты для обеспечения производства сварных соединений с заданными свойствами. </w:t>
            </w:r>
          </w:p>
        </w:tc>
        <w:tc>
          <w:tcPr>
            <w:tcW w:w="326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 осуществляет выбор оборудования, приспособления и инструментов для обеспечения производства сварных соединений с заданными свойствами </w:t>
            </w:r>
          </w:p>
        </w:tc>
        <w:tc>
          <w:tcPr>
            <w:tcW w:w="340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19"/>
              </w:rPr>
              <w:t xml:space="preserve">Самооценка, направленная на самостоятельную оценку студентом результатов деятельности. Экспертная оценка, направленная на оценку </w:t>
            </w:r>
            <w:proofErr w:type="spellStart"/>
            <w:r>
              <w:rPr>
                <w:sz w:val="19"/>
              </w:rPr>
              <w:t>сформированности</w:t>
            </w:r>
            <w:proofErr w:type="spellEnd"/>
            <w:r>
              <w:rPr>
                <w:sz w:val="19"/>
              </w:rPr>
              <w:t xml:space="preserve"> компетенций, проявленных в ходе практической работы. </w:t>
            </w:r>
          </w:p>
        </w:tc>
      </w:tr>
      <w:tr w:rsidR="00917D84">
        <w:trPr>
          <w:trHeight w:val="1541"/>
        </w:trPr>
        <w:tc>
          <w:tcPr>
            <w:tcW w:w="35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ПК 1.4. Хранить и использовать сварочную аппаратуру и инструменты в ходе производственного процесса. </w:t>
            </w:r>
          </w:p>
        </w:tc>
        <w:tc>
          <w:tcPr>
            <w:tcW w:w="326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 хранит и использует сварочную аппаратуру и инструменты в ходе производственного процесса </w:t>
            </w:r>
          </w:p>
        </w:tc>
        <w:tc>
          <w:tcPr>
            <w:tcW w:w="340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19"/>
              </w:rPr>
              <w:t xml:space="preserve">Самооценка, направленная на самостоятельную оценку студентом результатов деятельности. Экспертная оценка, направленная на оценку </w:t>
            </w:r>
            <w:proofErr w:type="spellStart"/>
            <w:r>
              <w:rPr>
                <w:sz w:val="19"/>
              </w:rPr>
              <w:t>сформированности</w:t>
            </w:r>
            <w:proofErr w:type="spellEnd"/>
            <w:r>
              <w:rPr>
                <w:sz w:val="19"/>
              </w:rPr>
              <w:t xml:space="preserve"> компетенций, проявленных в ходе практической работы. </w:t>
            </w:r>
          </w:p>
        </w:tc>
      </w:tr>
      <w:tr w:rsidR="00917D84">
        <w:trPr>
          <w:trHeight w:val="1538"/>
        </w:trPr>
        <w:tc>
          <w:tcPr>
            <w:tcW w:w="35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ПК 2.1. Выполнять проектирование технологических процессов производства сварных соединений с заданными свойствами. </w:t>
            </w:r>
          </w:p>
        </w:tc>
        <w:tc>
          <w:tcPr>
            <w:tcW w:w="326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 проектирует технологический процесс производства сварных соединений с заданными свойствами </w:t>
            </w:r>
          </w:p>
        </w:tc>
        <w:tc>
          <w:tcPr>
            <w:tcW w:w="340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19"/>
              </w:rPr>
              <w:t xml:space="preserve">Самооценка, направленная на самостоятельную оценку студентом результатов деятельности. Экспертная оценка, направленная на оценку </w:t>
            </w:r>
            <w:proofErr w:type="spellStart"/>
            <w:r>
              <w:rPr>
                <w:sz w:val="19"/>
              </w:rPr>
              <w:t>сформированности</w:t>
            </w:r>
            <w:proofErr w:type="spellEnd"/>
            <w:r>
              <w:rPr>
                <w:sz w:val="19"/>
              </w:rPr>
              <w:t xml:space="preserve"> компетенций, проявленных в ходе практической работы. </w:t>
            </w:r>
          </w:p>
        </w:tc>
      </w:tr>
      <w:tr w:rsidR="00917D84">
        <w:trPr>
          <w:trHeight w:val="1541"/>
        </w:trPr>
        <w:tc>
          <w:tcPr>
            <w:tcW w:w="35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ПК 2.2. Выполнять расчёты и конструирование сварных соединений </w:t>
            </w:r>
          </w:p>
        </w:tc>
        <w:tc>
          <w:tcPr>
            <w:tcW w:w="326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 - выполняет расчёты и конструирует сварные соединения </w:t>
            </w:r>
          </w:p>
        </w:tc>
        <w:tc>
          <w:tcPr>
            <w:tcW w:w="340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19"/>
              </w:rPr>
              <w:t xml:space="preserve">Самооценка, направленная на самостоятельную оценку студентом результатов деятельности. Экспертная оценка, направленная на оценку </w:t>
            </w:r>
            <w:proofErr w:type="spellStart"/>
            <w:r>
              <w:rPr>
                <w:sz w:val="19"/>
              </w:rPr>
              <w:t>сформированности</w:t>
            </w:r>
            <w:proofErr w:type="spellEnd"/>
            <w:r>
              <w:rPr>
                <w:sz w:val="19"/>
              </w:rPr>
              <w:t xml:space="preserve"> компетенций, проявленных в ходе практической работы. </w:t>
            </w:r>
          </w:p>
        </w:tc>
      </w:tr>
      <w:tr w:rsidR="00917D84">
        <w:trPr>
          <w:trHeight w:val="1538"/>
        </w:trPr>
        <w:tc>
          <w:tcPr>
            <w:tcW w:w="35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ПК 2.3. Осуществлять </w:t>
            </w:r>
            <w:proofErr w:type="spellStart"/>
            <w:r>
              <w:rPr>
                <w:sz w:val="20"/>
              </w:rPr>
              <w:t>техникоэкономическое</w:t>
            </w:r>
            <w:proofErr w:type="spellEnd"/>
            <w:r>
              <w:rPr>
                <w:sz w:val="20"/>
              </w:rPr>
              <w:t xml:space="preserve"> обоснование выбранного технологического процесса. </w:t>
            </w:r>
          </w:p>
        </w:tc>
        <w:tc>
          <w:tcPr>
            <w:tcW w:w="326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 осуществляет </w:t>
            </w:r>
            <w:proofErr w:type="spellStart"/>
            <w:r>
              <w:rPr>
                <w:sz w:val="20"/>
              </w:rPr>
              <w:t>техникоэкономическое</w:t>
            </w:r>
            <w:proofErr w:type="spellEnd"/>
            <w:r>
              <w:rPr>
                <w:sz w:val="20"/>
              </w:rPr>
              <w:t xml:space="preserve"> обоснование выбранного технологического процесса </w:t>
            </w:r>
          </w:p>
        </w:tc>
        <w:tc>
          <w:tcPr>
            <w:tcW w:w="340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19"/>
              </w:rPr>
              <w:t xml:space="preserve">Самооценка, направленная на самостоятельную оценку студентом результатов деятельности. Экспертная оценка, направленная на оценку </w:t>
            </w:r>
            <w:proofErr w:type="spellStart"/>
            <w:r>
              <w:rPr>
                <w:sz w:val="19"/>
              </w:rPr>
              <w:t>сформированности</w:t>
            </w:r>
            <w:proofErr w:type="spellEnd"/>
            <w:r>
              <w:rPr>
                <w:sz w:val="19"/>
              </w:rPr>
              <w:t xml:space="preserve"> компетенций, проявленных в ходе практической работы. </w:t>
            </w:r>
          </w:p>
        </w:tc>
      </w:tr>
      <w:tr w:rsidR="00917D84">
        <w:trPr>
          <w:trHeight w:val="1321"/>
        </w:trPr>
        <w:tc>
          <w:tcPr>
            <w:tcW w:w="35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ПК 2.4. Оформлять конструкторскую, технологическую и техническую документацию. </w:t>
            </w:r>
          </w:p>
        </w:tc>
        <w:tc>
          <w:tcPr>
            <w:tcW w:w="326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 оформляет конструкторскую, технологическую и техническую документацию </w:t>
            </w:r>
          </w:p>
        </w:tc>
        <w:tc>
          <w:tcPr>
            <w:tcW w:w="340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19"/>
              </w:rPr>
              <w:t xml:space="preserve">Самооценка, направленная на самостоятельную оценку студентом результатов деятельности. Экспертная оценка, направленная на оценку </w:t>
            </w:r>
            <w:proofErr w:type="spellStart"/>
            <w:r>
              <w:rPr>
                <w:sz w:val="19"/>
              </w:rPr>
              <w:t>сформированности</w:t>
            </w:r>
            <w:proofErr w:type="spellEnd"/>
            <w:r>
              <w:rPr>
                <w:sz w:val="19"/>
              </w:rPr>
              <w:t xml:space="preserve"> компетенций, проявленных в ходе ПР. </w:t>
            </w:r>
          </w:p>
        </w:tc>
      </w:tr>
      <w:tr w:rsidR="00917D84">
        <w:trPr>
          <w:trHeight w:val="1541"/>
        </w:trPr>
        <w:tc>
          <w:tcPr>
            <w:tcW w:w="35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lastRenderedPageBreak/>
              <w:t xml:space="preserve">ПК 2.5. Осуществлять разработку и оформление графических, вычислительных и проектных работ с использованием </w:t>
            </w:r>
            <w:proofErr w:type="spellStart"/>
            <w:r>
              <w:rPr>
                <w:sz w:val="20"/>
              </w:rPr>
              <w:t>информационнокомпьютерных</w:t>
            </w:r>
            <w:proofErr w:type="spellEnd"/>
            <w:r>
              <w:rPr>
                <w:sz w:val="20"/>
              </w:rPr>
              <w:t xml:space="preserve"> технологий. </w:t>
            </w:r>
          </w:p>
        </w:tc>
        <w:tc>
          <w:tcPr>
            <w:tcW w:w="326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 осуществляет разработку и оформление графических, вычислительных и проектных работ с использованием </w:t>
            </w:r>
            <w:proofErr w:type="spellStart"/>
            <w:r>
              <w:rPr>
                <w:sz w:val="20"/>
              </w:rPr>
              <w:t>информационнокомпьютерных</w:t>
            </w:r>
            <w:proofErr w:type="spellEnd"/>
            <w:r>
              <w:rPr>
                <w:sz w:val="20"/>
              </w:rPr>
              <w:t xml:space="preserve"> технологий </w:t>
            </w:r>
          </w:p>
        </w:tc>
        <w:tc>
          <w:tcPr>
            <w:tcW w:w="340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19"/>
              </w:rPr>
              <w:t xml:space="preserve">Самооценка, направленная на самостоятельную оценку студентом результатов деятельности. Экспертная оценка, направленная на оценку </w:t>
            </w:r>
            <w:proofErr w:type="spellStart"/>
            <w:r>
              <w:rPr>
                <w:sz w:val="19"/>
              </w:rPr>
              <w:t>сформированности</w:t>
            </w:r>
            <w:proofErr w:type="spellEnd"/>
            <w:r>
              <w:rPr>
                <w:sz w:val="19"/>
              </w:rPr>
              <w:t xml:space="preserve"> компетенций, проявленных в ходе практической работы. </w:t>
            </w:r>
          </w:p>
        </w:tc>
      </w:tr>
      <w:tr w:rsidR="00917D84">
        <w:trPr>
          <w:trHeight w:val="1539"/>
        </w:trPr>
        <w:tc>
          <w:tcPr>
            <w:tcW w:w="35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ПК 3.1. Определять причины, приводящие к образованию дефектов в сварных соединениях. </w:t>
            </w:r>
          </w:p>
        </w:tc>
        <w:tc>
          <w:tcPr>
            <w:tcW w:w="326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 определяет причины, приводящие к образованию дефектов в сварных соединениях </w:t>
            </w:r>
          </w:p>
        </w:tc>
        <w:tc>
          <w:tcPr>
            <w:tcW w:w="340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19"/>
              </w:rPr>
              <w:t xml:space="preserve">Самооценка, направленная на самостоятельную оценку студентом результатов деятельности. Экспертная оценка, направленная на оценку </w:t>
            </w:r>
            <w:proofErr w:type="spellStart"/>
            <w:r>
              <w:rPr>
                <w:sz w:val="19"/>
              </w:rPr>
              <w:t>сформированности</w:t>
            </w:r>
            <w:proofErr w:type="spellEnd"/>
            <w:r>
              <w:rPr>
                <w:sz w:val="19"/>
              </w:rPr>
              <w:t xml:space="preserve"> компетенций, проявленных в ходе практической работы. </w:t>
            </w:r>
          </w:p>
        </w:tc>
      </w:tr>
      <w:tr w:rsidR="00917D84">
        <w:trPr>
          <w:trHeight w:val="1541"/>
        </w:trPr>
        <w:tc>
          <w:tcPr>
            <w:tcW w:w="35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35" w:line="236" w:lineRule="auto"/>
              <w:ind w:left="0" w:firstLine="0"/>
              <w:jc w:val="left"/>
            </w:pPr>
            <w:r>
              <w:rPr>
                <w:sz w:val="20"/>
              </w:rPr>
              <w:t xml:space="preserve">ПК 3.2. Обоснованно выбирать и использовать методы, </w:t>
            </w:r>
          </w:p>
          <w:p w:rsidR="00917D84" w:rsidRDefault="00FD0605">
            <w:pPr>
              <w:spacing w:after="0" w:line="276" w:lineRule="auto"/>
              <w:ind w:left="0" w:firstLine="0"/>
              <w:jc w:val="left"/>
            </w:pPr>
            <w:proofErr w:type="gramStart"/>
            <w:r>
              <w:rPr>
                <w:sz w:val="20"/>
              </w:rPr>
              <w:t>оборудование</w:t>
            </w:r>
            <w:proofErr w:type="gramEnd"/>
            <w:r>
              <w:rPr>
                <w:sz w:val="20"/>
              </w:rPr>
              <w:t xml:space="preserve">, аппаратуру и приборы для контроля металлов и сварных соединений. </w:t>
            </w:r>
          </w:p>
        </w:tc>
        <w:tc>
          <w:tcPr>
            <w:tcW w:w="326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right="109" w:firstLine="0"/>
              <w:jc w:val="left"/>
            </w:pPr>
            <w:r>
              <w:rPr>
                <w:sz w:val="20"/>
              </w:rPr>
              <w:t xml:space="preserve">- выбирает и использует методы, оборудование, аппаратуру и приборы для контроля металлов и сварных соединений </w:t>
            </w:r>
          </w:p>
        </w:tc>
        <w:tc>
          <w:tcPr>
            <w:tcW w:w="340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19"/>
              </w:rPr>
              <w:t xml:space="preserve">Самооценка, направленная на самостоятельную оценку студентом результатов деятельности. Экспертная оценка, направленная на оценку </w:t>
            </w:r>
            <w:proofErr w:type="spellStart"/>
            <w:r>
              <w:rPr>
                <w:sz w:val="19"/>
              </w:rPr>
              <w:t>сформированности</w:t>
            </w:r>
            <w:proofErr w:type="spellEnd"/>
            <w:r>
              <w:rPr>
                <w:sz w:val="19"/>
              </w:rPr>
              <w:t xml:space="preserve"> компетенций, проявленных в ходе практической работы. </w:t>
            </w:r>
          </w:p>
        </w:tc>
      </w:tr>
      <w:tr w:rsidR="00917D84">
        <w:trPr>
          <w:trHeight w:val="1846"/>
        </w:trPr>
        <w:tc>
          <w:tcPr>
            <w:tcW w:w="35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ПК 3.3. Предупреждать, выявлять и устранять дефекты сварных соединений и изделий для получения качественной продукции. </w:t>
            </w:r>
          </w:p>
        </w:tc>
        <w:tc>
          <w:tcPr>
            <w:tcW w:w="326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 предупреждает, выявляет и устраняет дефекты сварных соединений и изделий для получения качественной продукции </w:t>
            </w:r>
          </w:p>
        </w:tc>
        <w:tc>
          <w:tcPr>
            <w:tcW w:w="340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19"/>
              </w:rPr>
              <w:t xml:space="preserve">Самооценка, направленная на самостоятельную оценку студентом результатов деятельности. Экспертная оценка, направленная на оценку </w:t>
            </w:r>
            <w:proofErr w:type="spellStart"/>
            <w:r>
              <w:rPr>
                <w:sz w:val="19"/>
              </w:rPr>
              <w:t>сформированности</w:t>
            </w:r>
            <w:proofErr w:type="spellEnd"/>
            <w:r>
              <w:rPr>
                <w:sz w:val="19"/>
              </w:rPr>
              <w:t xml:space="preserve"> компетенций, проявленных в ходе практической работы. </w:t>
            </w:r>
          </w:p>
        </w:tc>
      </w:tr>
      <w:tr w:rsidR="00917D84">
        <w:trPr>
          <w:trHeight w:val="1539"/>
        </w:trPr>
        <w:tc>
          <w:tcPr>
            <w:tcW w:w="35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pPr>
            <w:r>
              <w:rPr>
                <w:sz w:val="20"/>
              </w:rPr>
              <w:t xml:space="preserve">ПК 3.4. Оформлять документацию по контролю качества сварки. </w:t>
            </w:r>
          </w:p>
        </w:tc>
        <w:tc>
          <w:tcPr>
            <w:tcW w:w="326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pPr>
            <w:r>
              <w:rPr>
                <w:sz w:val="20"/>
              </w:rPr>
              <w:t xml:space="preserve">- оформляет документацию по контролю качества сварки </w:t>
            </w:r>
          </w:p>
        </w:tc>
        <w:tc>
          <w:tcPr>
            <w:tcW w:w="340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19"/>
              </w:rPr>
              <w:t xml:space="preserve">Самооценка, направленная на самостоятельную оценку студентом результатов деятельности. Экспертная оценка, направленная на оценку </w:t>
            </w:r>
            <w:proofErr w:type="spellStart"/>
            <w:r>
              <w:rPr>
                <w:sz w:val="19"/>
              </w:rPr>
              <w:t>сформированности</w:t>
            </w:r>
            <w:proofErr w:type="spellEnd"/>
            <w:r>
              <w:rPr>
                <w:sz w:val="19"/>
              </w:rPr>
              <w:t xml:space="preserve"> компетенций, проявленных в ходе практической работы. </w:t>
            </w:r>
          </w:p>
        </w:tc>
      </w:tr>
      <w:tr w:rsidR="00917D84">
        <w:trPr>
          <w:trHeight w:val="1541"/>
        </w:trPr>
        <w:tc>
          <w:tcPr>
            <w:tcW w:w="35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ПК 4.1. Осуществлять текущее и перспективное планирование производственных работ. </w:t>
            </w:r>
          </w:p>
        </w:tc>
        <w:tc>
          <w:tcPr>
            <w:tcW w:w="326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 осуществляет текущее и перспективное планирование производственных работ </w:t>
            </w:r>
          </w:p>
        </w:tc>
        <w:tc>
          <w:tcPr>
            <w:tcW w:w="340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19"/>
              </w:rPr>
              <w:t xml:space="preserve">Самооценка, направленная на самостоятельную оценку студентом результатов деятельности. Экспертная оценка, направленная на оценку </w:t>
            </w:r>
            <w:proofErr w:type="spellStart"/>
            <w:r>
              <w:rPr>
                <w:sz w:val="19"/>
              </w:rPr>
              <w:t>сформированности</w:t>
            </w:r>
            <w:proofErr w:type="spellEnd"/>
            <w:r>
              <w:rPr>
                <w:sz w:val="19"/>
              </w:rPr>
              <w:t xml:space="preserve"> компетенций, проявленных в ходе практической работы. </w:t>
            </w:r>
          </w:p>
        </w:tc>
      </w:tr>
      <w:tr w:rsidR="00917D84">
        <w:trPr>
          <w:trHeight w:val="1539"/>
        </w:trPr>
        <w:tc>
          <w:tcPr>
            <w:tcW w:w="35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ПК 4.2. Производить технологические расчёты на основе нормативов технологических режимов, трудовых и материальных затрат. </w:t>
            </w:r>
          </w:p>
        </w:tc>
        <w:tc>
          <w:tcPr>
            <w:tcW w:w="326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t xml:space="preserve">- производит технологические расчёты на основе нормативов технологических режимов, трудовых и материальных затрат </w:t>
            </w:r>
          </w:p>
        </w:tc>
        <w:tc>
          <w:tcPr>
            <w:tcW w:w="340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19"/>
              </w:rPr>
              <w:t xml:space="preserve">Самооценка, направленная на самостоятельную оценку студентом результатов деятельности. Экспертная оценка, направленная на оценку </w:t>
            </w:r>
            <w:proofErr w:type="spellStart"/>
            <w:r>
              <w:rPr>
                <w:sz w:val="19"/>
              </w:rPr>
              <w:t>сформированности</w:t>
            </w:r>
            <w:proofErr w:type="spellEnd"/>
            <w:r>
              <w:rPr>
                <w:sz w:val="19"/>
              </w:rPr>
              <w:t xml:space="preserve"> компетенций, проявленных в ходе практической работы. </w:t>
            </w:r>
          </w:p>
        </w:tc>
      </w:tr>
      <w:tr w:rsidR="00917D84">
        <w:trPr>
          <w:trHeight w:val="1846"/>
        </w:trPr>
        <w:tc>
          <w:tcPr>
            <w:tcW w:w="35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right="101" w:firstLine="0"/>
              <w:jc w:val="left"/>
            </w:pPr>
            <w:r>
              <w:rPr>
                <w:sz w:val="20"/>
              </w:rPr>
              <w:t xml:space="preserve">ПК 4.3. Применять методы и приёмы организации труда, эксплуатации оборудования, оснастки, средств механизации для повышения эффективности производства. </w:t>
            </w:r>
          </w:p>
        </w:tc>
        <w:tc>
          <w:tcPr>
            <w:tcW w:w="326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right="212" w:firstLine="0"/>
              <w:jc w:val="left"/>
            </w:pPr>
            <w:r>
              <w:rPr>
                <w:sz w:val="20"/>
              </w:rPr>
              <w:t xml:space="preserve">- применяет методы и приёмы организации труда, эксплуатации оборудования, оснастки, средств механизации для повышения эффективности производства </w:t>
            </w:r>
          </w:p>
        </w:tc>
        <w:tc>
          <w:tcPr>
            <w:tcW w:w="340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19"/>
              </w:rPr>
              <w:t xml:space="preserve">Самооценка, направленная на самостоятельную оценку студентом результатов деятельности. Экспертная оценка, направленная на оценку </w:t>
            </w:r>
            <w:proofErr w:type="spellStart"/>
            <w:r>
              <w:rPr>
                <w:sz w:val="19"/>
              </w:rPr>
              <w:t>сформированности</w:t>
            </w:r>
            <w:proofErr w:type="spellEnd"/>
            <w:r>
              <w:rPr>
                <w:sz w:val="19"/>
              </w:rPr>
              <w:t xml:space="preserve"> компетенций, проявленных в ходе практической работы. </w:t>
            </w:r>
          </w:p>
        </w:tc>
      </w:tr>
      <w:tr w:rsidR="00917D84">
        <w:trPr>
          <w:trHeight w:val="1846"/>
        </w:trPr>
        <w:tc>
          <w:tcPr>
            <w:tcW w:w="35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firstLine="0"/>
              <w:jc w:val="left"/>
            </w:pPr>
            <w:r>
              <w:rPr>
                <w:sz w:val="20"/>
              </w:rPr>
              <w:lastRenderedPageBreak/>
              <w:t xml:space="preserve">ПК 4.4. Организовывать ремонт и техническое обслуживание сварочного производства по Единой системе планово-предупредительного ремонта. </w:t>
            </w:r>
          </w:p>
        </w:tc>
        <w:tc>
          <w:tcPr>
            <w:tcW w:w="326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right="570" w:firstLine="0"/>
              <w:jc w:val="left"/>
            </w:pPr>
            <w:r>
              <w:rPr>
                <w:sz w:val="20"/>
              </w:rPr>
              <w:t xml:space="preserve">- организовывает ремонт и техническое </w:t>
            </w:r>
            <w:proofErr w:type="gramStart"/>
            <w:r>
              <w:rPr>
                <w:sz w:val="20"/>
              </w:rPr>
              <w:t>обслуживание  сварочного</w:t>
            </w:r>
            <w:proofErr w:type="gramEnd"/>
            <w:r>
              <w:rPr>
                <w:sz w:val="20"/>
              </w:rPr>
              <w:t xml:space="preserve"> производства по Единой системе </w:t>
            </w:r>
            <w:proofErr w:type="spellStart"/>
            <w:r>
              <w:rPr>
                <w:sz w:val="20"/>
              </w:rPr>
              <w:t>планово</w:t>
            </w:r>
            <w:proofErr w:type="spellEnd"/>
            <w:r>
              <w:rPr>
                <w:sz w:val="20"/>
              </w:rPr>
              <w:t xml:space="preserve"> предупредительного  ремонта  </w:t>
            </w:r>
          </w:p>
        </w:tc>
        <w:tc>
          <w:tcPr>
            <w:tcW w:w="340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19"/>
              </w:rPr>
              <w:t xml:space="preserve">Самооценка, направленная на самостоятельную оценку студентом результатов деятельности. Экспертная оценка, направленная на оценку </w:t>
            </w:r>
            <w:proofErr w:type="spellStart"/>
            <w:r>
              <w:rPr>
                <w:sz w:val="19"/>
              </w:rPr>
              <w:t>сформированности</w:t>
            </w:r>
            <w:proofErr w:type="spellEnd"/>
            <w:r>
              <w:rPr>
                <w:sz w:val="19"/>
              </w:rPr>
              <w:t xml:space="preserve"> компетенций, проявленных в ходе практической работы. </w:t>
            </w:r>
          </w:p>
        </w:tc>
      </w:tr>
      <w:tr w:rsidR="00917D84">
        <w:trPr>
          <w:trHeight w:val="1846"/>
        </w:trPr>
        <w:tc>
          <w:tcPr>
            <w:tcW w:w="3512"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right="143" w:firstLine="0"/>
              <w:jc w:val="left"/>
            </w:pPr>
            <w:r>
              <w:rPr>
                <w:sz w:val="20"/>
              </w:rPr>
              <w:t xml:space="preserve">ПК 4.5. Обеспечивать профилактику и безопасность условий труда на участке сварочных работ. </w:t>
            </w:r>
          </w:p>
        </w:tc>
        <w:tc>
          <w:tcPr>
            <w:tcW w:w="3260" w:type="dxa"/>
            <w:tcBorders>
              <w:top w:val="single" w:sz="4" w:space="0" w:color="000000"/>
              <w:left w:val="single" w:sz="4" w:space="0" w:color="000000"/>
              <w:bottom w:val="single" w:sz="4" w:space="0" w:color="000000"/>
              <w:right w:val="single" w:sz="4" w:space="0" w:color="000000"/>
            </w:tcBorders>
            <w:vAlign w:val="center"/>
          </w:tcPr>
          <w:p w:rsidR="00917D84" w:rsidRDefault="00FD0605">
            <w:pPr>
              <w:spacing w:after="0" w:line="276" w:lineRule="auto"/>
              <w:ind w:left="0" w:right="343" w:firstLine="0"/>
            </w:pPr>
            <w:r>
              <w:rPr>
                <w:sz w:val="20"/>
              </w:rPr>
              <w:t xml:space="preserve">- обеспечивает профилактику и безопасность условий труда на участке сварочных работ </w:t>
            </w:r>
          </w:p>
        </w:tc>
        <w:tc>
          <w:tcPr>
            <w:tcW w:w="3404" w:type="dxa"/>
            <w:tcBorders>
              <w:top w:val="single" w:sz="4" w:space="0" w:color="000000"/>
              <w:left w:val="single" w:sz="4" w:space="0" w:color="000000"/>
              <w:bottom w:val="single" w:sz="4" w:space="0" w:color="000000"/>
              <w:right w:val="single" w:sz="4" w:space="0" w:color="000000"/>
            </w:tcBorders>
          </w:tcPr>
          <w:p w:rsidR="00917D84" w:rsidRDefault="00FD0605">
            <w:pPr>
              <w:spacing w:after="0" w:line="276" w:lineRule="auto"/>
              <w:ind w:left="2" w:firstLine="0"/>
              <w:jc w:val="left"/>
            </w:pPr>
            <w:r>
              <w:rPr>
                <w:sz w:val="19"/>
              </w:rPr>
              <w:t xml:space="preserve">Самооценка, направленная на самостоятельную оценку студентом результатов деятельности. Экспертная оценка, направленная на оценку </w:t>
            </w:r>
            <w:proofErr w:type="spellStart"/>
            <w:r>
              <w:rPr>
                <w:sz w:val="19"/>
              </w:rPr>
              <w:t>сформированности</w:t>
            </w:r>
            <w:proofErr w:type="spellEnd"/>
            <w:r>
              <w:rPr>
                <w:sz w:val="19"/>
              </w:rPr>
              <w:t xml:space="preserve"> компетенций, проявленных в ходе практической работы. </w:t>
            </w:r>
          </w:p>
        </w:tc>
      </w:tr>
    </w:tbl>
    <w:p w:rsidR="00917D84" w:rsidRDefault="00FD0605">
      <w:pPr>
        <w:spacing w:after="30" w:line="240" w:lineRule="auto"/>
        <w:ind w:left="0" w:firstLine="0"/>
        <w:jc w:val="left"/>
      </w:pPr>
      <w:r>
        <w:t xml:space="preserve"> </w:t>
      </w:r>
    </w:p>
    <w:sectPr w:rsidR="00917D84">
      <w:footerReference w:type="even" r:id="rId31"/>
      <w:footerReference w:type="default" r:id="rId32"/>
      <w:footerReference w:type="first" r:id="rId33"/>
      <w:pgSz w:w="11906" w:h="16838"/>
      <w:pgMar w:top="1137" w:right="1130" w:bottom="1306" w:left="113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B30" w:rsidRDefault="005E0B30">
      <w:pPr>
        <w:spacing w:after="0" w:line="240" w:lineRule="auto"/>
      </w:pPr>
      <w:r>
        <w:separator/>
      </w:r>
    </w:p>
  </w:endnote>
  <w:endnote w:type="continuationSeparator" w:id="0">
    <w:p w:rsidR="005E0B30" w:rsidRDefault="005E0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B14" w:rsidRDefault="000A5B14">
    <w:pPr>
      <w:spacing w:after="0" w:line="276" w:lineRule="auto"/>
      <w:ind w:lef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B14" w:rsidRDefault="000A5B14">
    <w:pPr>
      <w:spacing w:after="0" w:line="240" w:lineRule="auto"/>
      <w:ind w:left="0" w:firstLine="0"/>
      <w:jc w:val="center"/>
    </w:pPr>
    <w:r>
      <w:t xml:space="preserve">Страница </w:t>
    </w:r>
    <w:r>
      <w:fldChar w:fldCharType="begin"/>
    </w:r>
    <w:r>
      <w:instrText xml:space="preserve"> PAGE   \* MERGEFORMAT </w:instrText>
    </w:r>
    <w:r>
      <w:fldChar w:fldCharType="separate"/>
    </w:r>
    <w:r w:rsidR="00330632">
      <w:rPr>
        <w:noProof/>
      </w:rPr>
      <w:t>16</w:t>
    </w:r>
    <w:r>
      <w:fldChar w:fldCharType="end"/>
    </w:r>
    <w:r>
      <w:t xml:space="preserve"> из </w:t>
    </w:r>
    <w:fldSimple w:instr=" NUMPAGES   \* MERGEFORMAT ">
      <w:r w:rsidR="00330632">
        <w:rPr>
          <w:noProof/>
        </w:rPr>
        <w:t>16</w:t>
      </w:r>
    </w:fldSimple>
    <w: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B14" w:rsidRDefault="000A5B14">
    <w:pPr>
      <w:spacing w:after="0" w:line="240" w:lineRule="auto"/>
      <w:ind w:left="0" w:firstLine="0"/>
      <w:jc w:val="center"/>
    </w:pPr>
    <w:r>
      <w:t xml:space="preserve">Страница </w:t>
    </w:r>
    <w:r>
      <w:fldChar w:fldCharType="begin"/>
    </w:r>
    <w:r>
      <w:instrText xml:space="preserve"> PAGE   \* MERGEFORMAT </w:instrText>
    </w:r>
    <w:r>
      <w:fldChar w:fldCharType="separate"/>
    </w:r>
    <w:r w:rsidR="00330632">
      <w:rPr>
        <w:noProof/>
      </w:rPr>
      <w:t>15</w:t>
    </w:r>
    <w:r>
      <w:fldChar w:fldCharType="end"/>
    </w:r>
    <w:r>
      <w:t xml:space="preserve"> из </w:t>
    </w:r>
    <w:fldSimple w:instr=" NUMPAGES   \* MERGEFORMAT ">
      <w:r w:rsidR="00330632">
        <w:rPr>
          <w:noProof/>
        </w:rPr>
        <w:t>16</w:t>
      </w:r>
    </w:fldSimple>
    <w: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B14" w:rsidRDefault="000A5B14">
    <w:pPr>
      <w:spacing w:after="0" w:line="276"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B14" w:rsidRDefault="000A5B14">
    <w:pPr>
      <w:spacing w:after="0" w:line="240" w:lineRule="auto"/>
      <w:ind w:left="0" w:firstLine="0"/>
      <w:jc w:val="center"/>
    </w:pPr>
    <w:r>
      <w:t xml:space="preserve">Страница </w:t>
    </w:r>
    <w:r>
      <w:fldChar w:fldCharType="begin"/>
    </w:r>
    <w:r>
      <w:instrText xml:space="preserve"> PAGE   \* MERGEFORMAT </w:instrText>
    </w:r>
    <w:r>
      <w:fldChar w:fldCharType="separate"/>
    </w:r>
    <w:r>
      <w:rPr>
        <w:noProof/>
      </w:rPr>
      <w:t>3</w:t>
    </w:r>
    <w:r>
      <w:fldChar w:fldCharType="end"/>
    </w:r>
    <w:r>
      <w:t xml:space="preserve"> из </w:t>
    </w:r>
    <w:fldSimple w:instr=" NUMPAGES   \* MERGEFORMAT ">
      <w:r w:rsidR="00330632">
        <w:rPr>
          <w:noProof/>
        </w:rPr>
        <w:t>16</w:t>
      </w:r>
    </w:fldSimple>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B14" w:rsidRDefault="000A5B14">
    <w:pPr>
      <w:spacing w:after="0" w:line="276"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B14" w:rsidRDefault="000A5B14">
    <w:pPr>
      <w:spacing w:after="0" w:line="240" w:lineRule="auto"/>
      <w:ind w:left="0" w:firstLine="0"/>
      <w:jc w:val="center"/>
    </w:pPr>
    <w:r>
      <w:t xml:space="preserve">Страница </w:t>
    </w:r>
    <w:r>
      <w:fldChar w:fldCharType="begin"/>
    </w:r>
    <w:r>
      <w:instrText xml:space="preserve"> PAGE   \* MERGEFORMAT </w:instrText>
    </w:r>
    <w:r>
      <w:fldChar w:fldCharType="separate"/>
    </w:r>
    <w:r w:rsidR="00330632">
      <w:rPr>
        <w:noProof/>
      </w:rPr>
      <w:t>4</w:t>
    </w:r>
    <w:r>
      <w:fldChar w:fldCharType="end"/>
    </w:r>
    <w:r>
      <w:t xml:space="preserve"> из </w:t>
    </w:r>
    <w:fldSimple w:instr=" NUMPAGES   \* MERGEFORMAT ">
      <w:r w:rsidR="00330632">
        <w:rPr>
          <w:noProof/>
        </w:rPr>
        <w:t>16</w:t>
      </w:r>
    </w:fldSimple>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B14" w:rsidRDefault="000A5B14">
    <w:pPr>
      <w:spacing w:after="0" w:line="240" w:lineRule="auto"/>
      <w:ind w:left="0" w:firstLine="0"/>
      <w:jc w:val="center"/>
    </w:pPr>
    <w:r>
      <w:t xml:space="preserve">Страница </w:t>
    </w:r>
    <w:r>
      <w:fldChar w:fldCharType="begin"/>
    </w:r>
    <w:r>
      <w:instrText xml:space="preserve"> PAGE   \* MERGEFORMAT </w:instrText>
    </w:r>
    <w:r>
      <w:fldChar w:fldCharType="separate"/>
    </w:r>
    <w:r w:rsidR="00330632">
      <w:rPr>
        <w:noProof/>
      </w:rPr>
      <w:t>3</w:t>
    </w:r>
    <w:r>
      <w:fldChar w:fldCharType="end"/>
    </w:r>
    <w:r>
      <w:t xml:space="preserve"> из </w:t>
    </w:r>
    <w:fldSimple w:instr=" NUMPAGES   \* MERGEFORMAT ">
      <w:r w:rsidR="00330632">
        <w:rPr>
          <w:noProof/>
        </w:rPr>
        <w:t>16</w:t>
      </w:r>
    </w:fldSimple>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B14" w:rsidRDefault="000A5B14">
    <w:pPr>
      <w:spacing w:after="0" w:line="240" w:lineRule="auto"/>
      <w:ind w:left="0" w:firstLine="0"/>
      <w:jc w:val="center"/>
    </w:pPr>
    <w:r>
      <w:t xml:space="preserve">Страница </w:t>
    </w:r>
    <w:r>
      <w:fldChar w:fldCharType="begin"/>
    </w:r>
    <w:r>
      <w:instrText xml:space="preserve"> PAGE   \* MERGEFORMAT </w:instrText>
    </w:r>
    <w:r>
      <w:fldChar w:fldCharType="separate"/>
    </w:r>
    <w:r>
      <w:t>3</w:t>
    </w:r>
    <w:r>
      <w:fldChar w:fldCharType="end"/>
    </w:r>
    <w:r>
      <w:t xml:space="preserve"> из </w:t>
    </w:r>
    <w:fldSimple w:instr=" NUMPAGES   \* MERGEFORMAT ">
      <w:r w:rsidR="00330632">
        <w:rPr>
          <w:noProof/>
        </w:rPr>
        <w:t>16</w:t>
      </w:r>
    </w:fldSimple>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B14" w:rsidRDefault="000A5B14">
    <w:pPr>
      <w:spacing w:after="0" w:line="240" w:lineRule="auto"/>
      <w:ind w:left="0" w:firstLine="0"/>
      <w:jc w:val="center"/>
    </w:pPr>
    <w:r>
      <w:t xml:space="preserve">Страница </w:t>
    </w:r>
    <w:r>
      <w:fldChar w:fldCharType="begin"/>
    </w:r>
    <w:r>
      <w:instrText xml:space="preserve"> PAGE   \* MERGEFORMAT </w:instrText>
    </w:r>
    <w:r>
      <w:fldChar w:fldCharType="separate"/>
    </w:r>
    <w:r w:rsidR="00330632">
      <w:rPr>
        <w:noProof/>
      </w:rPr>
      <w:t>8</w:t>
    </w:r>
    <w:r>
      <w:fldChar w:fldCharType="end"/>
    </w:r>
    <w:r>
      <w:t xml:space="preserve"> из </w:t>
    </w:r>
    <w:fldSimple w:instr=" NUMPAGES   \* MERGEFORMAT ">
      <w:r w:rsidR="00330632">
        <w:rPr>
          <w:noProof/>
        </w:rPr>
        <w:t>16</w:t>
      </w:r>
    </w:fldSimple>
    <w: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B14" w:rsidRDefault="000A5B14">
    <w:pPr>
      <w:spacing w:after="0" w:line="240" w:lineRule="auto"/>
      <w:ind w:left="0" w:firstLine="0"/>
      <w:jc w:val="center"/>
    </w:pPr>
    <w:r>
      <w:t xml:space="preserve">Страница </w:t>
    </w:r>
    <w:r>
      <w:fldChar w:fldCharType="begin"/>
    </w:r>
    <w:r>
      <w:instrText xml:space="preserve"> PAGE   \* MERGEFORMAT </w:instrText>
    </w:r>
    <w:r>
      <w:fldChar w:fldCharType="separate"/>
    </w:r>
    <w:r w:rsidR="00330632">
      <w:rPr>
        <w:noProof/>
      </w:rPr>
      <w:t>9</w:t>
    </w:r>
    <w:r>
      <w:fldChar w:fldCharType="end"/>
    </w:r>
    <w:r>
      <w:t xml:space="preserve"> из </w:t>
    </w:r>
    <w:fldSimple w:instr=" NUMPAGES   \* MERGEFORMAT ">
      <w:r w:rsidR="00330632">
        <w:rPr>
          <w:noProof/>
        </w:rPr>
        <w:t>16</w:t>
      </w:r>
    </w:fldSimple>
    <w: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B14" w:rsidRDefault="000A5B14">
    <w:pPr>
      <w:spacing w:after="0" w:line="240" w:lineRule="auto"/>
      <w:ind w:left="0" w:firstLine="0"/>
      <w:jc w:val="center"/>
    </w:pPr>
    <w:r>
      <w:t xml:space="preserve">Страница </w:t>
    </w:r>
    <w:r>
      <w:fldChar w:fldCharType="begin"/>
    </w:r>
    <w:r>
      <w:instrText xml:space="preserve"> PAGE   \* MERGEFORMAT </w:instrText>
    </w:r>
    <w:r>
      <w:fldChar w:fldCharType="separate"/>
    </w:r>
    <w:r>
      <w:t>7</w:t>
    </w:r>
    <w:r>
      <w:fldChar w:fldCharType="end"/>
    </w:r>
    <w:r>
      <w:t xml:space="preserve"> из </w:t>
    </w:r>
    <w:fldSimple w:instr=" NUMPAGES   \* MERGEFORMAT ">
      <w:r w:rsidR="00330632">
        <w:rPr>
          <w:noProof/>
        </w:rPr>
        <w:t>16</w:t>
      </w:r>
    </w:fldSimple>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B30" w:rsidRDefault="005E0B30">
      <w:pPr>
        <w:spacing w:after="0" w:line="240" w:lineRule="auto"/>
      </w:pPr>
      <w:r>
        <w:separator/>
      </w:r>
    </w:p>
  </w:footnote>
  <w:footnote w:type="continuationSeparator" w:id="0">
    <w:p w:rsidR="005E0B30" w:rsidRDefault="005E0B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825ABA"/>
    <w:multiLevelType w:val="multilevel"/>
    <w:tmpl w:val="9C3AC9EC"/>
    <w:lvl w:ilvl="0">
      <w:start w:val="1"/>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
    <w:nsid w:val="1ABC55ED"/>
    <w:multiLevelType w:val="hybridMultilevel"/>
    <w:tmpl w:val="73E82B48"/>
    <w:lvl w:ilvl="0" w:tplc="B85425AC">
      <w:start w:val="1"/>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32C02C0">
      <w:start w:val="1"/>
      <w:numFmt w:val="decimal"/>
      <w:lvlText w:val="%2."/>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DAE63C2">
      <w:start w:val="1"/>
      <w:numFmt w:val="lowerRoman"/>
      <w:lvlText w:val="%3"/>
      <w:lvlJc w:val="left"/>
      <w:pPr>
        <w:ind w:left="14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E966A64">
      <w:start w:val="1"/>
      <w:numFmt w:val="decimal"/>
      <w:lvlText w:val="%4"/>
      <w:lvlJc w:val="left"/>
      <w:pPr>
        <w:ind w:left="22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C8EFE7A">
      <w:start w:val="1"/>
      <w:numFmt w:val="lowerLetter"/>
      <w:lvlText w:val="%5"/>
      <w:lvlJc w:val="left"/>
      <w:pPr>
        <w:ind w:left="29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BF2293C">
      <w:start w:val="1"/>
      <w:numFmt w:val="lowerRoman"/>
      <w:lvlText w:val="%6"/>
      <w:lvlJc w:val="left"/>
      <w:pPr>
        <w:ind w:left="36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F2ECBDC">
      <w:start w:val="1"/>
      <w:numFmt w:val="decimal"/>
      <w:lvlText w:val="%7"/>
      <w:lvlJc w:val="left"/>
      <w:pPr>
        <w:ind w:left="43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8460658">
      <w:start w:val="1"/>
      <w:numFmt w:val="lowerLetter"/>
      <w:lvlText w:val="%8"/>
      <w:lvlJc w:val="left"/>
      <w:pPr>
        <w:ind w:left="50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C2AF426">
      <w:start w:val="1"/>
      <w:numFmt w:val="lowerRoman"/>
      <w:lvlText w:val="%9"/>
      <w:lvlJc w:val="left"/>
      <w:pPr>
        <w:ind w:left="58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6BF5710F"/>
    <w:multiLevelType w:val="multilevel"/>
    <w:tmpl w:val="15BC308E"/>
    <w:lvl w:ilvl="0">
      <w:start w:val="2"/>
      <w:numFmt w:val="decimal"/>
      <w:lvlText w:val="%1."/>
      <w:lvlJc w:val="left"/>
      <w:pPr>
        <w:ind w:left="28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121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
    <w:nsid w:val="7B3B6399"/>
    <w:multiLevelType w:val="hybridMultilevel"/>
    <w:tmpl w:val="754A068E"/>
    <w:lvl w:ilvl="0" w:tplc="D06EA05C">
      <w:start w:val="1"/>
      <w:numFmt w:val="bullet"/>
      <w:lvlText w:val="•"/>
      <w:lvlJc w:val="left"/>
      <w:pPr>
        <w:ind w:left="3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1" w:tplc="50485A78">
      <w:start w:val="1"/>
      <w:numFmt w:val="bullet"/>
      <w:lvlText w:val="o"/>
      <w:lvlJc w:val="left"/>
      <w:pPr>
        <w:ind w:left="54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2" w:tplc="275439BC">
      <w:start w:val="1"/>
      <w:numFmt w:val="bullet"/>
      <w:lvlRestart w:val="0"/>
      <w:lvlText w:val="-"/>
      <w:lvlJc w:val="left"/>
      <w:pPr>
        <w:ind w:left="3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3" w:tplc="55760896">
      <w:start w:val="1"/>
      <w:numFmt w:val="bullet"/>
      <w:lvlText w:val="•"/>
      <w:lvlJc w:val="left"/>
      <w:pPr>
        <w:ind w:left="144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4" w:tplc="A6965D68">
      <w:start w:val="1"/>
      <w:numFmt w:val="bullet"/>
      <w:lvlText w:val="o"/>
      <w:lvlJc w:val="left"/>
      <w:pPr>
        <w:ind w:left="21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5" w:tplc="FC3C4E7C">
      <w:start w:val="1"/>
      <w:numFmt w:val="bullet"/>
      <w:lvlText w:val="▪"/>
      <w:lvlJc w:val="left"/>
      <w:pPr>
        <w:ind w:left="288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6" w:tplc="74A2CE90">
      <w:start w:val="1"/>
      <w:numFmt w:val="bullet"/>
      <w:lvlText w:val="•"/>
      <w:lvlJc w:val="left"/>
      <w:pPr>
        <w:ind w:left="360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7" w:tplc="F4DC435E">
      <w:start w:val="1"/>
      <w:numFmt w:val="bullet"/>
      <w:lvlText w:val="o"/>
      <w:lvlJc w:val="left"/>
      <w:pPr>
        <w:ind w:left="432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8" w:tplc="F23EB518">
      <w:start w:val="1"/>
      <w:numFmt w:val="bullet"/>
      <w:lvlText w:val="▪"/>
      <w:lvlJc w:val="left"/>
      <w:pPr>
        <w:ind w:left="504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D84"/>
    <w:rsid w:val="000A5B14"/>
    <w:rsid w:val="000F26E9"/>
    <w:rsid w:val="00153EC2"/>
    <w:rsid w:val="002115E9"/>
    <w:rsid w:val="00274866"/>
    <w:rsid w:val="00330632"/>
    <w:rsid w:val="003742A2"/>
    <w:rsid w:val="00533278"/>
    <w:rsid w:val="00543605"/>
    <w:rsid w:val="005501A9"/>
    <w:rsid w:val="00580CBC"/>
    <w:rsid w:val="005E0B30"/>
    <w:rsid w:val="006F3735"/>
    <w:rsid w:val="00793A7C"/>
    <w:rsid w:val="00917D84"/>
    <w:rsid w:val="009E76AF"/>
    <w:rsid w:val="00DE783C"/>
    <w:rsid w:val="00DE7A50"/>
    <w:rsid w:val="00E43075"/>
    <w:rsid w:val="00E52BE3"/>
    <w:rsid w:val="00F37623"/>
    <w:rsid w:val="00FD0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B9EA80-5D69-4672-A7A4-5219EFC4A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96" w:line="275" w:lineRule="auto"/>
      <w:ind w:left="-5"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rsid w:val="00FD0605"/>
    <w:pPr>
      <w:spacing w:after="0" w:line="240" w:lineRule="auto"/>
      <w:ind w:left="0" w:firstLine="0"/>
      <w:jc w:val="left"/>
    </w:pPr>
    <w:rPr>
      <w:color w:val="auto"/>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D0605"/>
    <w:rPr>
      <w:rFonts w:ascii="Times New Roman" w:eastAsia="Times New Roman" w:hAnsi="Times New Roman" w:cs="Times New Roman"/>
      <w:sz w:val="20"/>
      <w:szCs w:val="20"/>
      <w:lang w:val="en-US"/>
    </w:rPr>
  </w:style>
  <w:style w:type="character" w:styleId="a5">
    <w:name w:val="footnote reference"/>
    <w:uiPriority w:val="99"/>
    <w:rsid w:val="00FD0605"/>
    <w:rPr>
      <w:rFonts w:cs="Times New Roman"/>
      <w:vertAlign w:val="superscript"/>
    </w:rPr>
  </w:style>
  <w:style w:type="paragraph" w:styleId="a6">
    <w:name w:val="Balloon Text"/>
    <w:basedOn w:val="a"/>
    <w:link w:val="a7"/>
    <w:uiPriority w:val="99"/>
    <w:semiHidden/>
    <w:unhideWhenUsed/>
    <w:rsid w:val="002115E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115E9"/>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hyperlink" Target="https://fictionbook.ru/author/elena_viktorovna_miheeva/informacionnyie_tehnologii_v_professiona/read_online.html" TargetMode="External"/><Relationship Id="rId26" Type="http://schemas.openxmlformats.org/officeDocument/2006/relationships/hyperlink" Target="http://www.edu/ru/modules.php" TargetMode="External"/><Relationship Id="rId3" Type="http://schemas.openxmlformats.org/officeDocument/2006/relationships/settings" Target="settings.xml"/><Relationship Id="rId21" Type="http://schemas.openxmlformats.org/officeDocument/2006/relationships/hyperlink" Target="http://padaread.com/?book=221662&amp;pg=1" TargetMode="External"/><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hyperlink" Target="http://dspace.kgsu.ru/xmlui/bitstream/handle/123456789/3803/9F.pdf?sequence=1" TargetMode="External"/><Relationship Id="rId25" Type="http://schemas.openxmlformats.org/officeDocument/2006/relationships/hyperlink" Target="http://www.edu/ru/modules.php" TargetMode="External"/><Relationship Id="rId33" Type="http://schemas.openxmlformats.org/officeDocument/2006/relationships/footer" Target="footer12.xml"/><Relationship Id="rId2" Type="http://schemas.openxmlformats.org/officeDocument/2006/relationships/styles" Target="styles.xml"/><Relationship Id="rId16" Type="http://schemas.openxmlformats.org/officeDocument/2006/relationships/hyperlink" Target="http://dspace.kgsu.ru/xmlui/bitstream/handle/123456789/3803/9F.pdf?sequence=1" TargetMode="External"/><Relationship Id="rId20" Type="http://schemas.openxmlformats.org/officeDocument/2006/relationships/hyperlink" Target="https://fictionbook.ru/author/elena_viktorovna_miheeva/informacionnyie_tehnologii_v_professiona/read_online.html" TargetMode="External"/><Relationship Id="rId29" Type="http://schemas.openxmlformats.org/officeDocument/2006/relationships/hyperlink" Target="http://www.ctc.msiu.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hyperlink" Target="http://www.ict.edu.ru/" TargetMode="External"/><Relationship Id="rId32"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hyperlink" Target="http://www.ict.edu.ru/" TargetMode="External"/><Relationship Id="rId28" Type="http://schemas.openxmlformats.org/officeDocument/2006/relationships/hyperlink" Target="http://www.phis.org.ru/informatica/" TargetMode="External"/><Relationship Id="rId10" Type="http://schemas.openxmlformats.org/officeDocument/2006/relationships/footer" Target="footer4.xml"/><Relationship Id="rId19" Type="http://schemas.openxmlformats.org/officeDocument/2006/relationships/hyperlink" Target="https://fictionbook.ru/author/elena_viktorovna_miheeva/informacionnyie_tehnologii_v_professiona/read_online.html" TargetMode="Externa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hyperlink" Target="http://padaread.com/?book=221662&amp;pg=1" TargetMode="External"/><Relationship Id="rId27" Type="http://schemas.openxmlformats.org/officeDocument/2006/relationships/hyperlink" Target="http://www.phis.org.ru/informatica/" TargetMode="External"/><Relationship Id="rId30" Type="http://schemas.openxmlformats.org/officeDocument/2006/relationships/hyperlink" Target="http://www.ctc.msiu.ru/" TargetMode="External"/><Relationship Id="rId35" Type="http://schemas.openxmlformats.org/officeDocument/2006/relationships/theme" Target="theme/theme1.xml"/><Relationship Id="rId8"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16</Pages>
  <Words>4431</Words>
  <Characters>25263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cp:lastModifiedBy>4</cp:lastModifiedBy>
  <cp:revision>9</cp:revision>
  <cp:lastPrinted>2025-01-28T23:48:00Z</cp:lastPrinted>
  <dcterms:created xsi:type="dcterms:W3CDTF">2024-03-11T07:13:00Z</dcterms:created>
  <dcterms:modified xsi:type="dcterms:W3CDTF">2025-01-28T23:49:00Z</dcterms:modified>
</cp:coreProperties>
</file>